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60D55" w14:textId="5A3EB656" w:rsidR="00887D3C" w:rsidRDefault="00A63914">
      <w:pPr>
        <w:adjustRightInd w:val="0"/>
        <w:spacing w:line="460" w:lineRule="exact"/>
        <w:rPr>
          <w:rFonts w:ascii="宋体" w:hAnsi="宋体" w:cs="宋体"/>
          <w:b/>
          <w:bCs/>
          <w:color w:val="000000"/>
          <w:sz w:val="28"/>
          <w:szCs w:val="28"/>
        </w:rPr>
      </w:pPr>
      <w:bookmarkStart w:id="0" w:name="_GoBack"/>
      <w:bookmarkEnd w:id="0"/>
      <w:r w:rsidRPr="00A63914">
        <w:rPr>
          <w:rFonts w:ascii="宋体" w:hAnsi="宋体" w:cs="宋体" w:hint="eastAsia"/>
          <w:b/>
          <w:bCs/>
          <w:color w:val="000000"/>
          <w:sz w:val="28"/>
          <w:szCs w:val="28"/>
        </w:rPr>
        <w:t>附件2：</w:t>
      </w:r>
    </w:p>
    <w:p w14:paraId="3FBF7A8A" w14:textId="7E9A7195" w:rsidR="00A63914" w:rsidRDefault="00A63914" w:rsidP="00887D3C">
      <w:pPr>
        <w:adjustRightInd w:val="0"/>
        <w:spacing w:line="46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 w:rsidRPr="00A63914">
        <w:rPr>
          <w:rFonts w:ascii="宋体" w:hAnsi="宋体" w:cs="宋体" w:hint="eastAsia"/>
          <w:b/>
          <w:bCs/>
          <w:color w:val="000000"/>
          <w:sz w:val="28"/>
          <w:szCs w:val="28"/>
        </w:rPr>
        <w:t>“中国城市停车大会暨中国停车设备行业年会”参会路线图</w:t>
      </w:r>
    </w:p>
    <w:p w14:paraId="52CD12F7" w14:textId="77777777" w:rsidR="00887D3C" w:rsidRPr="00A63914" w:rsidRDefault="00887D3C" w:rsidP="00887D3C">
      <w:pPr>
        <w:adjustRightInd w:val="0"/>
        <w:spacing w:line="46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2FCCC4B2" w14:textId="2FDF7EF5" w:rsidR="00A63914" w:rsidRPr="00AF1065" w:rsidRDefault="00A63914" w:rsidP="00887D3C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b/>
          <w:color w:val="000000"/>
          <w:spacing w:val="-10"/>
          <w:sz w:val="24"/>
        </w:rPr>
      </w:pPr>
      <w:r w:rsidRPr="00AF1065">
        <w:rPr>
          <w:rFonts w:ascii="宋体" w:hAnsi="宋体" w:cs="宋体" w:hint="eastAsia"/>
          <w:b/>
          <w:color w:val="000000"/>
          <w:spacing w:val="-10"/>
          <w:sz w:val="24"/>
        </w:rPr>
        <w:t>1.</w:t>
      </w:r>
      <w:r w:rsidR="00364229" w:rsidRPr="00AF1065">
        <w:rPr>
          <w:rFonts w:ascii="宋体" w:hAnsi="宋体" w:cs="宋体" w:hint="eastAsia"/>
          <w:b/>
          <w:color w:val="000000"/>
          <w:spacing w:val="-10"/>
          <w:sz w:val="24"/>
        </w:rPr>
        <w:t>珠海</w:t>
      </w:r>
      <w:r w:rsidR="000B0550" w:rsidRPr="00AF1065">
        <w:rPr>
          <w:rFonts w:ascii="宋体" w:hAnsi="宋体" w:cs="宋体" w:hint="eastAsia"/>
          <w:b/>
          <w:color w:val="000000"/>
          <w:spacing w:val="-10"/>
          <w:sz w:val="24"/>
        </w:rPr>
        <w:t>金湾</w:t>
      </w:r>
      <w:r w:rsidRPr="00AF1065">
        <w:rPr>
          <w:rFonts w:ascii="宋体" w:hAnsi="宋体" w:cs="宋体" w:hint="eastAsia"/>
          <w:b/>
          <w:color w:val="000000"/>
          <w:spacing w:val="-10"/>
          <w:sz w:val="24"/>
        </w:rPr>
        <w:t>机场－</w:t>
      </w:r>
      <w:r w:rsidR="00364229" w:rsidRPr="00AF1065">
        <w:rPr>
          <w:rFonts w:ascii="宋体" w:hAnsi="宋体" w:cs="宋体" w:hint="eastAsia"/>
          <w:b/>
          <w:color w:val="000000"/>
          <w:spacing w:val="-10"/>
          <w:sz w:val="24"/>
        </w:rPr>
        <w:t>珠海</w:t>
      </w:r>
      <w:r w:rsidR="000B0550" w:rsidRPr="00AF1065">
        <w:rPr>
          <w:rFonts w:ascii="宋体" w:hAnsi="宋体" w:cs="宋体" w:hint="eastAsia"/>
          <w:b/>
          <w:color w:val="000000"/>
          <w:spacing w:val="-10"/>
          <w:sz w:val="24"/>
        </w:rPr>
        <w:t>德翰大酒店</w:t>
      </w:r>
    </w:p>
    <w:p w14:paraId="5DA29BDB" w14:textId="54C942BD" w:rsidR="00A63914" w:rsidRPr="00887D3C" w:rsidRDefault="00A63914" w:rsidP="00887D3C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color w:val="000000"/>
          <w:spacing w:val="-10"/>
          <w:sz w:val="24"/>
        </w:rPr>
      </w:pPr>
      <w:r w:rsidRPr="00887D3C">
        <w:rPr>
          <w:rFonts w:ascii="宋体" w:hAnsi="宋体" w:cs="宋体" w:hint="eastAsia"/>
          <w:color w:val="000000"/>
          <w:spacing w:val="-10"/>
          <w:sz w:val="24"/>
        </w:rPr>
        <w:t>（1）出租车：</w:t>
      </w:r>
      <w:r w:rsidR="000B0550" w:rsidRPr="00887D3C">
        <w:rPr>
          <w:rFonts w:ascii="宋体" w:hAnsi="宋体" w:cs="宋体" w:hint="eastAsia"/>
          <w:color w:val="000000"/>
          <w:spacing w:val="-10"/>
          <w:sz w:val="24"/>
        </w:rPr>
        <w:t>机场距离酒店约48公里，出租车费用约150元，时长约60分钟</w:t>
      </w:r>
      <w:r w:rsidRPr="00887D3C">
        <w:rPr>
          <w:rFonts w:ascii="宋体" w:hAnsi="宋体" w:cs="宋体" w:hint="eastAsia"/>
          <w:color w:val="000000"/>
          <w:spacing w:val="-10"/>
          <w:sz w:val="24"/>
        </w:rPr>
        <w:t>。</w:t>
      </w:r>
    </w:p>
    <w:p w14:paraId="42420D6E" w14:textId="6672B299" w:rsidR="00A63914" w:rsidRPr="00887D3C" w:rsidRDefault="00A63914" w:rsidP="00887D3C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color w:val="000000"/>
          <w:spacing w:val="-10"/>
          <w:sz w:val="24"/>
        </w:rPr>
      </w:pPr>
      <w:r w:rsidRPr="00887D3C">
        <w:rPr>
          <w:rFonts w:ascii="宋体" w:hAnsi="宋体" w:cs="宋体" w:hint="eastAsia"/>
          <w:color w:val="000000"/>
          <w:spacing w:val="-10"/>
          <w:sz w:val="24"/>
        </w:rPr>
        <w:t>（2</w:t>
      </w:r>
      <w:r w:rsidR="000B0550" w:rsidRPr="00887D3C">
        <w:rPr>
          <w:rFonts w:ascii="宋体" w:hAnsi="宋体" w:cs="宋体" w:hint="eastAsia"/>
          <w:color w:val="000000"/>
          <w:spacing w:val="-10"/>
          <w:sz w:val="24"/>
        </w:rPr>
        <w:t>）公交线路</w:t>
      </w:r>
      <w:r w:rsidRPr="00887D3C">
        <w:rPr>
          <w:rFonts w:ascii="宋体" w:hAnsi="宋体" w:cs="宋体" w:hint="eastAsia"/>
          <w:color w:val="000000"/>
          <w:spacing w:val="-10"/>
          <w:sz w:val="24"/>
        </w:rPr>
        <w:t>：</w:t>
      </w:r>
      <w:r w:rsidR="000B0550" w:rsidRPr="00887D3C">
        <w:rPr>
          <w:rFonts w:ascii="宋体" w:hAnsi="宋体" w:cs="宋体" w:hint="eastAsia"/>
          <w:color w:val="000000"/>
          <w:spacing w:val="-10"/>
          <w:sz w:val="24"/>
        </w:rPr>
        <w:t>在珠海机场汽车客运站乘坐机场快线吉大线，经过2站，在湖心路口站换乘K7路，经过9站，到达吉大总站，步行约680米，到达酒店</w:t>
      </w:r>
      <w:r w:rsidRPr="00887D3C">
        <w:rPr>
          <w:rFonts w:ascii="宋体" w:hAnsi="宋体" w:cs="宋体" w:hint="eastAsia"/>
          <w:color w:val="000000"/>
          <w:spacing w:val="-10"/>
          <w:sz w:val="24"/>
        </w:rPr>
        <w:t>。</w:t>
      </w:r>
    </w:p>
    <w:p w14:paraId="4B768530" w14:textId="23A67A2C" w:rsidR="00A63914" w:rsidRPr="00AF1065" w:rsidRDefault="00A63914" w:rsidP="00887D3C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b/>
          <w:color w:val="000000"/>
          <w:spacing w:val="-10"/>
          <w:sz w:val="24"/>
        </w:rPr>
      </w:pPr>
      <w:r w:rsidRPr="00AF1065">
        <w:rPr>
          <w:rFonts w:ascii="宋体" w:hAnsi="宋体" w:cs="宋体" w:hint="eastAsia"/>
          <w:b/>
          <w:color w:val="000000"/>
          <w:spacing w:val="-10"/>
          <w:sz w:val="24"/>
        </w:rPr>
        <w:t>2.</w:t>
      </w:r>
      <w:r w:rsidR="000B0550" w:rsidRPr="00AF1065">
        <w:rPr>
          <w:rFonts w:ascii="宋体" w:hAnsi="宋体" w:cs="宋体" w:hint="eastAsia"/>
          <w:b/>
          <w:color w:val="000000"/>
          <w:spacing w:val="-10"/>
          <w:sz w:val="24"/>
        </w:rPr>
        <w:t>珠海北</w:t>
      </w:r>
      <w:r w:rsidRPr="00AF1065">
        <w:rPr>
          <w:rFonts w:ascii="宋体" w:hAnsi="宋体" w:cs="宋体" w:hint="eastAsia"/>
          <w:b/>
          <w:color w:val="000000"/>
          <w:spacing w:val="-10"/>
          <w:sz w:val="24"/>
        </w:rPr>
        <w:t>站</w:t>
      </w:r>
      <w:r w:rsidR="003C66A8" w:rsidRPr="00AF1065">
        <w:rPr>
          <w:rFonts w:ascii="宋体" w:hAnsi="宋体" w:cs="宋体" w:hint="eastAsia"/>
          <w:b/>
          <w:color w:val="000000"/>
          <w:spacing w:val="-10"/>
          <w:sz w:val="24"/>
        </w:rPr>
        <w:t>（城轨）</w:t>
      </w:r>
      <w:r w:rsidRPr="00AF1065">
        <w:rPr>
          <w:rFonts w:ascii="宋体" w:hAnsi="宋体" w:cs="宋体" w:hint="eastAsia"/>
          <w:b/>
          <w:color w:val="000000"/>
          <w:spacing w:val="-10"/>
          <w:sz w:val="24"/>
        </w:rPr>
        <w:t>－</w:t>
      </w:r>
      <w:r w:rsidR="000B0550" w:rsidRPr="00AF1065">
        <w:rPr>
          <w:rFonts w:ascii="宋体" w:hAnsi="宋体" w:cs="宋体" w:hint="eastAsia"/>
          <w:b/>
          <w:color w:val="000000"/>
          <w:spacing w:val="-10"/>
          <w:sz w:val="24"/>
        </w:rPr>
        <w:t>珠海德翰大酒店</w:t>
      </w:r>
    </w:p>
    <w:p w14:paraId="1CE0632C" w14:textId="076EA10C" w:rsidR="00A63914" w:rsidRPr="00887D3C" w:rsidRDefault="00A63914" w:rsidP="00887D3C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color w:val="000000"/>
          <w:spacing w:val="-10"/>
          <w:sz w:val="24"/>
        </w:rPr>
      </w:pPr>
      <w:r w:rsidRPr="00887D3C">
        <w:rPr>
          <w:rFonts w:ascii="宋体" w:hAnsi="宋体" w:cs="宋体" w:hint="eastAsia"/>
          <w:color w:val="000000"/>
          <w:spacing w:val="-10"/>
          <w:sz w:val="24"/>
        </w:rPr>
        <w:t>（1）</w:t>
      </w:r>
      <w:r w:rsidR="000B0550" w:rsidRPr="00887D3C">
        <w:rPr>
          <w:rFonts w:ascii="宋体" w:hAnsi="宋体" w:cs="宋体" w:hint="eastAsia"/>
          <w:color w:val="000000"/>
          <w:spacing w:val="-10"/>
          <w:sz w:val="24"/>
        </w:rPr>
        <w:t>出租车：珠海北站距离酒店约</w:t>
      </w:r>
      <w:r w:rsidR="00C45184" w:rsidRPr="00887D3C">
        <w:rPr>
          <w:rFonts w:ascii="宋体" w:hAnsi="宋体" w:cs="宋体" w:hint="eastAsia"/>
          <w:color w:val="000000"/>
          <w:spacing w:val="-10"/>
          <w:sz w:val="24"/>
        </w:rPr>
        <w:t>24.5公里，出租车费用约76元，时长</w:t>
      </w:r>
      <w:r w:rsidR="00495023" w:rsidRPr="00887D3C">
        <w:rPr>
          <w:rFonts w:ascii="宋体" w:hAnsi="宋体" w:cs="宋体" w:hint="eastAsia"/>
          <w:color w:val="000000"/>
          <w:spacing w:val="-10"/>
          <w:sz w:val="24"/>
        </w:rPr>
        <w:t>约</w:t>
      </w:r>
      <w:r w:rsidR="00C45184" w:rsidRPr="00887D3C">
        <w:rPr>
          <w:rFonts w:ascii="宋体" w:hAnsi="宋体" w:cs="宋体" w:hint="eastAsia"/>
          <w:color w:val="000000"/>
          <w:spacing w:val="-10"/>
          <w:sz w:val="24"/>
        </w:rPr>
        <w:t>37分钟</w:t>
      </w:r>
      <w:r w:rsidRPr="00887D3C">
        <w:rPr>
          <w:rFonts w:ascii="宋体" w:hAnsi="宋体" w:cs="宋体" w:hint="eastAsia"/>
          <w:color w:val="000000"/>
          <w:spacing w:val="-10"/>
          <w:sz w:val="24"/>
        </w:rPr>
        <w:t>。</w:t>
      </w:r>
    </w:p>
    <w:p w14:paraId="67495591" w14:textId="73C58535" w:rsidR="00A63914" w:rsidRPr="00887D3C" w:rsidRDefault="00A63914" w:rsidP="00887D3C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color w:val="000000"/>
          <w:spacing w:val="-10"/>
          <w:sz w:val="24"/>
        </w:rPr>
      </w:pPr>
      <w:r w:rsidRPr="00887D3C">
        <w:rPr>
          <w:rFonts w:ascii="宋体" w:hAnsi="宋体" w:cs="宋体" w:hint="eastAsia"/>
          <w:color w:val="000000"/>
          <w:spacing w:val="-10"/>
          <w:sz w:val="24"/>
        </w:rPr>
        <w:t>（2）</w:t>
      </w:r>
      <w:r w:rsidR="003C66A8" w:rsidRPr="00887D3C">
        <w:rPr>
          <w:rFonts w:ascii="宋体" w:hAnsi="宋体" w:cs="宋体" w:hint="eastAsia"/>
          <w:color w:val="000000"/>
          <w:spacing w:val="-10"/>
          <w:sz w:val="24"/>
        </w:rPr>
        <w:t>公交线路：乘坐K1路，经过8站，在中大五院站下车，步行约185米，换乘L1路，经过8站，在海滨泳场站下车，步行约95米，到达酒店。</w:t>
      </w:r>
    </w:p>
    <w:p w14:paraId="7B9448D2" w14:textId="7FF80E54" w:rsidR="003C66A8" w:rsidRPr="00AF1065" w:rsidRDefault="003C66A8" w:rsidP="00887D3C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b/>
          <w:color w:val="000000"/>
          <w:spacing w:val="-10"/>
          <w:sz w:val="24"/>
        </w:rPr>
      </w:pPr>
      <w:r w:rsidRPr="00AF1065">
        <w:rPr>
          <w:rFonts w:ascii="宋体" w:hAnsi="宋体" w:cs="宋体" w:hint="eastAsia"/>
          <w:b/>
          <w:color w:val="000000"/>
          <w:spacing w:val="-10"/>
          <w:sz w:val="24"/>
        </w:rPr>
        <w:t>3、珠海站（火车）－珠海德翰大酒店</w:t>
      </w:r>
    </w:p>
    <w:p w14:paraId="0F0D65BF" w14:textId="3666820A" w:rsidR="003C66A8" w:rsidRPr="00887D3C" w:rsidRDefault="003C66A8" w:rsidP="00887D3C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color w:val="000000"/>
          <w:spacing w:val="-10"/>
          <w:sz w:val="24"/>
        </w:rPr>
      </w:pPr>
      <w:r w:rsidRPr="00887D3C">
        <w:rPr>
          <w:rFonts w:ascii="宋体" w:hAnsi="宋体" w:cs="宋体" w:hint="eastAsia"/>
          <w:color w:val="000000"/>
          <w:spacing w:val="-10"/>
          <w:sz w:val="24"/>
        </w:rPr>
        <w:t>（1）出租车：珠海</w:t>
      </w:r>
      <w:r w:rsidR="00495023" w:rsidRPr="00887D3C">
        <w:rPr>
          <w:rFonts w:ascii="宋体" w:hAnsi="宋体" w:cs="宋体" w:hint="eastAsia"/>
          <w:color w:val="000000"/>
          <w:spacing w:val="-10"/>
          <w:sz w:val="24"/>
        </w:rPr>
        <w:t>站</w:t>
      </w:r>
      <w:r w:rsidRPr="00887D3C">
        <w:rPr>
          <w:rFonts w:ascii="宋体" w:hAnsi="宋体" w:cs="宋体" w:hint="eastAsia"/>
          <w:color w:val="000000"/>
          <w:spacing w:val="-10"/>
          <w:sz w:val="24"/>
        </w:rPr>
        <w:t>距离酒店约</w:t>
      </w:r>
      <w:r w:rsidR="00495023" w:rsidRPr="00887D3C">
        <w:rPr>
          <w:rFonts w:ascii="宋体" w:hAnsi="宋体" w:cs="宋体" w:hint="eastAsia"/>
          <w:color w:val="000000"/>
          <w:spacing w:val="-10"/>
          <w:sz w:val="24"/>
        </w:rPr>
        <w:t>8</w:t>
      </w:r>
      <w:r w:rsidRPr="00887D3C">
        <w:rPr>
          <w:rFonts w:ascii="宋体" w:hAnsi="宋体" w:cs="宋体" w:hint="eastAsia"/>
          <w:color w:val="000000"/>
          <w:spacing w:val="-10"/>
          <w:sz w:val="24"/>
        </w:rPr>
        <w:t>公里，出租车费用约</w:t>
      </w:r>
      <w:r w:rsidR="00495023" w:rsidRPr="00887D3C">
        <w:rPr>
          <w:rFonts w:ascii="宋体" w:hAnsi="宋体" w:cs="宋体" w:hint="eastAsia"/>
          <w:color w:val="000000"/>
          <w:spacing w:val="-10"/>
          <w:sz w:val="24"/>
        </w:rPr>
        <w:t>26</w:t>
      </w:r>
      <w:r w:rsidRPr="00887D3C">
        <w:rPr>
          <w:rFonts w:ascii="宋体" w:hAnsi="宋体" w:cs="宋体" w:hint="eastAsia"/>
          <w:color w:val="000000"/>
          <w:spacing w:val="-10"/>
          <w:sz w:val="24"/>
        </w:rPr>
        <w:t>元，时长</w:t>
      </w:r>
      <w:r w:rsidR="00495023" w:rsidRPr="00887D3C">
        <w:rPr>
          <w:rFonts w:ascii="宋体" w:hAnsi="宋体" w:cs="宋体" w:hint="eastAsia"/>
          <w:color w:val="000000"/>
          <w:spacing w:val="-10"/>
          <w:sz w:val="24"/>
        </w:rPr>
        <w:t>约15</w:t>
      </w:r>
      <w:r w:rsidRPr="00887D3C">
        <w:rPr>
          <w:rFonts w:ascii="宋体" w:hAnsi="宋体" w:cs="宋体" w:hint="eastAsia"/>
          <w:color w:val="000000"/>
          <w:spacing w:val="-10"/>
          <w:sz w:val="24"/>
        </w:rPr>
        <w:t>分钟。</w:t>
      </w:r>
    </w:p>
    <w:p w14:paraId="20D79221" w14:textId="7E83F839" w:rsidR="00A63914" w:rsidRDefault="003C66A8" w:rsidP="00887D3C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color w:val="000000"/>
          <w:spacing w:val="-10"/>
          <w:sz w:val="24"/>
        </w:rPr>
      </w:pPr>
      <w:r w:rsidRPr="00887D3C">
        <w:rPr>
          <w:rFonts w:ascii="宋体" w:hAnsi="宋体" w:cs="宋体" w:hint="eastAsia"/>
          <w:color w:val="000000"/>
          <w:spacing w:val="-10"/>
          <w:sz w:val="24"/>
        </w:rPr>
        <w:t>（2）公交线路：</w:t>
      </w:r>
      <w:r w:rsidR="00495023" w:rsidRPr="00887D3C">
        <w:rPr>
          <w:rFonts w:ascii="宋体" w:hAnsi="宋体" w:cs="宋体" w:hint="eastAsia"/>
          <w:color w:val="000000"/>
          <w:spacing w:val="-10"/>
          <w:sz w:val="24"/>
        </w:rPr>
        <w:t>城轨珠海站始发，乘坐2路，经过12站，滨海公园站下车，步行约1.5公里，到达酒店。</w:t>
      </w:r>
    </w:p>
    <w:p w14:paraId="40948B55" w14:textId="77777777" w:rsidR="00887D3C" w:rsidRPr="00887D3C" w:rsidRDefault="00887D3C" w:rsidP="00887D3C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color w:val="000000"/>
          <w:spacing w:val="-10"/>
          <w:sz w:val="24"/>
        </w:rPr>
      </w:pPr>
    </w:p>
    <w:p w14:paraId="090DC965" w14:textId="18A65842" w:rsidR="00A63914" w:rsidRPr="00887D3C" w:rsidRDefault="00887D3C" w:rsidP="00887D3C">
      <w:pPr>
        <w:adjustRightInd w:val="0"/>
        <w:snapToGrid w:val="0"/>
        <w:spacing w:line="400" w:lineRule="atLeast"/>
        <w:ind w:leftChars="-270" w:left="-567" w:rightChars="-297" w:right="-624"/>
        <w:jc w:val="center"/>
        <w:rPr>
          <w:rFonts w:ascii="宋体" w:hAnsi="宋体" w:cs="宋体"/>
          <w:color w:val="000000"/>
          <w:spacing w:val="-10"/>
          <w:sz w:val="24"/>
        </w:rPr>
      </w:pPr>
      <w:r>
        <w:rPr>
          <w:rFonts w:ascii="宋体" w:hAnsi="宋体" w:cs="宋体"/>
          <w:noProof/>
          <w:color w:val="000000"/>
          <w:spacing w:val="-10"/>
          <w:sz w:val="24"/>
        </w:rPr>
        <w:drawing>
          <wp:inline distT="0" distB="0" distL="0" distR="0" wp14:anchorId="7075D2DE" wp14:editId="1A0A4FDC">
            <wp:extent cx="5757545" cy="3632200"/>
            <wp:effectExtent l="0" t="0" r="8255" b="0"/>
            <wp:docPr id="4" name="图片 4" descr="zm:Users:ZhangMin:Documents:★★停车设备工作委员会:会议:20190307年会:德翰大酒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:Users:ZhangMin:Documents:★★停车设备工作委员会:会议:20190307年会:德翰大酒店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3914" w:rsidRPr="00887D3C" w:rsidSect="004707A1">
      <w:pgSz w:w="11906" w:h="16838"/>
      <w:pgMar w:top="1457" w:right="1418" w:bottom="145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9B536" w14:textId="77777777" w:rsidR="00A94D62" w:rsidRDefault="00A94D62" w:rsidP="00EB03F0">
      <w:r>
        <w:separator/>
      </w:r>
    </w:p>
  </w:endnote>
  <w:endnote w:type="continuationSeparator" w:id="0">
    <w:p w14:paraId="3C10FED5" w14:textId="77777777" w:rsidR="00A94D62" w:rsidRDefault="00A94D62" w:rsidP="00EB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F787A" w14:textId="77777777" w:rsidR="00A94D62" w:rsidRDefault="00A94D62" w:rsidP="00EB03F0">
      <w:r>
        <w:separator/>
      </w:r>
    </w:p>
  </w:footnote>
  <w:footnote w:type="continuationSeparator" w:id="0">
    <w:p w14:paraId="7E93C09A" w14:textId="77777777" w:rsidR="00A94D62" w:rsidRDefault="00A94D62" w:rsidP="00EB0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F53FA"/>
    <w:multiLevelType w:val="multilevel"/>
    <w:tmpl w:val="1A6F53FA"/>
    <w:lvl w:ilvl="0">
      <w:start w:val="1"/>
      <w:numFmt w:val="decimal"/>
      <w:lvlText w:val="%1)"/>
      <w:lvlJc w:val="left"/>
      <w:pPr>
        <w:ind w:left="1900" w:hanging="420"/>
      </w:pPr>
    </w:lvl>
    <w:lvl w:ilvl="1">
      <w:start w:val="1"/>
      <w:numFmt w:val="lowerLetter"/>
      <w:lvlText w:val="%2)"/>
      <w:lvlJc w:val="left"/>
      <w:pPr>
        <w:ind w:left="2320" w:hanging="420"/>
      </w:pPr>
    </w:lvl>
    <w:lvl w:ilvl="2">
      <w:start w:val="1"/>
      <w:numFmt w:val="lowerRoman"/>
      <w:lvlText w:val="%3."/>
      <w:lvlJc w:val="right"/>
      <w:pPr>
        <w:ind w:left="2740" w:hanging="420"/>
      </w:pPr>
    </w:lvl>
    <w:lvl w:ilvl="3">
      <w:start w:val="1"/>
      <w:numFmt w:val="decimal"/>
      <w:lvlText w:val="%4."/>
      <w:lvlJc w:val="left"/>
      <w:pPr>
        <w:ind w:left="3160" w:hanging="420"/>
      </w:pPr>
    </w:lvl>
    <w:lvl w:ilvl="4">
      <w:start w:val="1"/>
      <w:numFmt w:val="lowerLetter"/>
      <w:lvlText w:val="%5)"/>
      <w:lvlJc w:val="left"/>
      <w:pPr>
        <w:ind w:left="3580" w:hanging="420"/>
      </w:pPr>
    </w:lvl>
    <w:lvl w:ilvl="5">
      <w:start w:val="1"/>
      <w:numFmt w:val="lowerRoman"/>
      <w:lvlText w:val="%6."/>
      <w:lvlJc w:val="right"/>
      <w:pPr>
        <w:ind w:left="4000" w:hanging="420"/>
      </w:pPr>
    </w:lvl>
    <w:lvl w:ilvl="6">
      <w:start w:val="1"/>
      <w:numFmt w:val="decimal"/>
      <w:lvlText w:val="%7."/>
      <w:lvlJc w:val="left"/>
      <w:pPr>
        <w:ind w:left="4420" w:hanging="420"/>
      </w:pPr>
    </w:lvl>
    <w:lvl w:ilvl="7">
      <w:start w:val="1"/>
      <w:numFmt w:val="lowerLetter"/>
      <w:lvlText w:val="%8)"/>
      <w:lvlJc w:val="left"/>
      <w:pPr>
        <w:ind w:left="4840" w:hanging="420"/>
      </w:pPr>
    </w:lvl>
    <w:lvl w:ilvl="8">
      <w:start w:val="1"/>
      <w:numFmt w:val="lowerRoman"/>
      <w:lvlText w:val="%9."/>
      <w:lvlJc w:val="right"/>
      <w:pPr>
        <w:ind w:left="5260" w:hanging="420"/>
      </w:pPr>
    </w:lvl>
  </w:abstractNum>
  <w:abstractNum w:abstractNumId="1" w15:restartNumberingAfterBreak="0">
    <w:nsid w:val="51F86837"/>
    <w:multiLevelType w:val="hybridMultilevel"/>
    <w:tmpl w:val="0EE6C882"/>
    <w:lvl w:ilvl="0" w:tplc="58E8393A">
      <w:start w:val="3"/>
      <w:numFmt w:val="japaneseCounting"/>
      <w:lvlText w:val="%1、"/>
      <w:lvlJc w:val="left"/>
      <w:pPr>
        <w:ind w:left="1360" w:hanging="7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" w15:restartNumberingAfterBreak="0">
    <w:nsid w:val="586A03C7"/>
    <w:multiLevelType w:val="singleLevel"/>
    <w:tmpl w:val="586A03C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5A4DEB5D"/>
    <w:multiLevelType w:val="singleLevel"/>
    <w:tmpl w:val="5A4DEB5D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C4D3770"/>
    <w:multiLevelType w:val="hybridMultilevel"/>
    <w:tmpl w:val="0EE6C882"/>
    <w:lvl w:ilvl="0" w:tplc="58E8393A">
      <w:start w:val="3"/>
      <w:numFmt w:val="japaneseCounting"/>
      <w:lvlText w:val="%1、"/>
      <w:lvlJc w:val="left"/>
      <w:pPr>
        <w:ind w:left="1360" w:hanging="7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5" w15:restartNumberingAfterBreak="0">
    <w:nsid w:val="776C401B"/>
    <w:multiLevelType w:val="hybridMultilevel"/>
    <w:tmpl w:val="C1B6D3A6"/>
    <w:lvl w:ilvl="0" w:tplc="418AAE4A">
      <w:start w:val="5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0A"/>
    <w:rsid w:val="00045E89"/>
    <w:rsid w:val="000547EE"/>
    <w:rsid w:val="0008721A"/>
    <w:rsid w:val="00092C26"/>
    <w:rsid w:val="000A4B3B"/>
    <w:rsid w:val="000A50DD"/>
    <w:rsid w:val="000B0550"/>
    <w:rsid w:val="000E0131"/>
    <w:rsid w:val="0010362B"/>
    <w:rsid w:val="00110900"/>
    <w:rsid w:val="00125E9B"/>
    <w:rsid w:val="00126D63"/>
    <w:rsid w:val="00140B0E"/>
    <w:rsid w:val="00143CBB"/>
    <w:rsid w:val="00155BCD"/>
    <w:rsid w:val="001708D6"/>
    <w:rsid w:val="00174E25"/>
    <w:rsid w:val="001A4DE2"/>
    <w:rsid w:val="001C2209"/>
    <w:rsid w:val="001C5869"/>
    <w:rsid w:val="001D2103"/>
    <w:rsid w:val="001E017B"/>
    <w:rsid w:val="00222061"/>
    <w:rsid w:val="0029307B"/>
    <w:rsid w:val="00293627"/>
    <w:rsid w:val="002B7E64"/>
    <w:rsid w:val="002D6506"/>
    <w:rsid w:val="002E49CE"/>
    <w:rsid w:val="002F3A5F"/>
    <w:rsid w:val="0032007E"/>
    <w:rsid w:val="00340EFE"/>
    <w:rsid w:val="00356C56"/>
    <w:rsid w:val="00363EB8"/>
    <w:rsid w:val="00364229"/>
    <w:rsid w:val="0037083B"/>
    <w:rsid w:val="003732D8"/>
    <w:rsid w:val="00383E37"/>
    <w:rsid w:val="00394A0B"/>
    <w:rsid w:val="003C39A8"/>
    <w:rsid w:val="003C66A8"/>
    <w:rsid w:val="003D2CEE"/>
    <w:rsid w:val="003D34DB"/>
    <w:rsid w:val="003D5DD6"/>
    <w:rsid w:val="003E04BF"/>
    <w:rsid w:val="003F1E50"/>
    <w:rsid w:val="004166E1"/>
    <w:rsid w:val="0043374A"/>
    <w:rsid w:val="004556A2"/>
    <w:rsid w:val="00460100"/>
    <w:rsid w:val="0046674E"/>
    <w:rsid w:val="004707A1"/>
    <w:rsid w:val="004817F5"/>
    <w:rsid w:val="00495023"/>
    <w:rsid w:val="004C7871"/>
    <w:rsid w:val="004D4EBA"/>
    <w:rsid w:val="004F4D44"/>
    <w:rsid w:val="00525B78"/>
    <w:rsid w:val="005372C2"/>
    <w:rsid w:val="005619E0"/>
    <w:rsid w:val="00591C77"/>
    <w:rsid w:val="00594965"/>
    <w:rsid w:val="005B6869"/>
    <w:rsid w:val="005D5AE8"/>
    <w:rsid w:val="005E3DC8"/>
    <w:rsid w:val="005E7887"/>
    <w:rsid w:val="00614D1A"/>
    <w:rsid w:val="00622507"/>
    <w:rsid w:val="00646937"/>
    <w:rsid w:val="00656828"/>
    <w:rsid w:val="00686C70"/>
    <w:rsid w:val="006A79FE"/>
    <w:rsid w:val="006B291B"/>
    <w:rsid w:val="006C2594"/>
    <w:rsid w:val="006C5047"/>
    <w:rsid w:val="006D0FC7"/>
    <w:rsid w:val="006E0525"/>
    <w:rsid w:val="0071113B"/>
    <w:rsid w:val="007124E7"/>
    <w:rsid w:val="007354CA"/>
    <w:rsid w:val="007411A8"/>
    <w:rsid w:val="00771F96"/>
    <w:rsid w:val="0077343D"/>
    <w:rsid w:val="00794F8C"/>
    <w:rsid w:val="007963A2"/>
    <w:rsid w:val="007A6CFD"/>
    <w:rsid w:val="007B0848"/>
    <w:rsid w:val="007C6931"/>
    <w:rsid w:val="007E194E"/>
    <w:rsid w:val="007E61B8"/>
    <w:rsid w:val="00885F75"/>
    <w:rsid w:val="00887D3C"/>
    <w:rsid w:val="008B0FD2"/>
    <w:rsid w:val="008E7C1E"/>
    <w:rsid w:val="0090028A"/>
    <w:rsid w:val="0090412A"/>
    <w:rsid w:val="0092173D"/>
    <w:rsid w:val="00963669"/>
    <w:rsid w:val="00972E1D"/>
    <w:rsid w:val="00981A86"/>
    <w:rsid w:val="009A0EFD"/>
    <w:rsid w:val="009A2236"/>
    <w:rsid w:val="009C3100"/>
    <w:rsid w:val="009D6446"/>
    <w:rsid w:val="009E4C0A"/>
    <w:rsid w:val="009F5FD2"/>
    <w:rsid w:val="009F6A1E"/>
    <w:rsid w:val="009F6EE3"/>
    <w:rsid w:val="00A020F2"/>
    <w:rsid w:val="00A42F08"/>
    <w:rsid w:val="00A63914"/>
    <w:rsid w:val="00A70B4B"/>
    <w:rsid w:val="00A877B5"/>
    <w:rsid w:val="00A94D62"/>
    <w:rsid w:val="00AB5267"/>
    <w:rsid w:val="00AB5F37"/>
    <w:rsid w:val="00AC7E96"/>
    <w:rsid w:val="00AD1090"/>
    <w:rsid w:val="00AD54BB"/>
    <w:rsid w:val="00AF1065"/>
    <w:rsid w:val="00B472CD"/>
    <w:rsid w:val="00B906CE"/>
    <w:rsid w:val="00B92371"/>
    <w:rsid w:val="00BB4DF6"/>
    <w:rsid w:val="00BC061D"/>
    <w:rsid w:val="00BF1BBA"/>
    <w:rsid w:val="00C45184"/>
    <w:rsid w:val="00C935C6"/>
    <w:rsid w:val="00CC1030"/>
    <w:rsid w:val="00CC5871"/>
    <w:rsid w:val="00CE0117"/>
    <w:rsid w:val="00CE4A16"/>
    <w:rsid w:val="00D11F97"/>
    <w:rsid w:val="00D134B5"/>
    <w:rsid w:val="00D2678D"/>
    <w:rsid w:val="00D432B4"/>
    <w:rsid w:val="00D70BD7"/>
    <w:rsid w:val="00D7663D"/>
    <w:rsid w:val="00D84A1F"/>
    <w:rsid w:val="00DB7738"/>
    <w:rsid w:val="00DD1419"/>
    <w:rsid w:val="00DE648F"/>
    <w:rsid w:val="00E002BA"/>
    <w:rsid w:val="00E308EA"/>
    <w:rsid w:val="00E37DE4"/>
    <w:rsid w:val="00E72A3E"/>
    <w:rsid w:val="00E9608B"/>
    <w:rsid w:val="00EA540D"/>
    <w:rsid w:val="00EA6BFB"/>
    <w:rsid w:val="00EB03F0"/>
    <w:rsid w:val="00EB51AF"/>
    <w:rsid w:val="00EC06C9"/>
    <w:rsid w:val="00EC1240"/>
    <w:rsid w:val="00ED2689"/>
    <w:rsid w:val="00ED598E"/>
    <w:rsid w:val="00F40FA7"/>
    <w:rsid w:val="00F9523F"/>
    <w:rsid w:val="029F4EFF"/>
    <w:rsid w:val="07EF66A7"/>
    <w:rsid w:val="12037128"/>
    <w:rsid w:val="182A78E9"/>
    <w:rsid w:val="22A545AF"/>
    <w:rsid w:val="270A396C"/>
    <w:rsid w:val="27A4204E"/>
    <w:rsid w:val="2A11571C"/>
    <w:rsid w:val="2AE8013A"/>
    <w:rsid w:val="2B9827E6"/>
    <w:rsid w:val="322272A8"/>
    <w:rsid w:val="33F00922"/>
    <w:rsid w:val="348D23C6"/>
    <w:rsid w:val="35A34560"/>
    <w:rsid w:val="3889069A"/>
    <w:rsid w:val="38AE19B1"/>
    <w:rsid w:val="3C27298B"/>
    <w:rsid w:val="3DF20582"/>
    <w:rsid w:val="4C4B4EA7"/>
    <w:rsid w:val="4D1C2C63"/>
    <w:rsid w:val="4DE00DB0"/>
    <w:rsid w:val="50DB62B4"/>
    <w:rsid w:val="51935C8A"/>
    <w:rsid w:val="53C652D0"/>
    <w:rsid w:val="60A1329B"/>
    <w:rsid w:val="60AE64FD"/>
    <w:rsid w:val="662A3997"/>
    <w:rsid w:val="6E9135DE"/>
    <w:rsid w:val="742A4931"/>
    <w:rsid w:val="74CE18A7"/>
    <w:rsid w:val="74F80F08"/>
    <w:rsid w:val="76FA334B"/>
    <w:rsid w:val="790A67B8"/>
    <w:rsid w:val="7DFA562B"/>
    <w:rsid w:val="7EEB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6D36C13"/>
  <w14:defaultImageDpi w14:val="300"/>
  <w15:docId w15:val="{72245DE1-7705-4840-A279-08E1FD24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/>
    <w:lsdException w:name="Light Shading Accent 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uiPriority w:val="99"/>
    <w:unhideWhenUsed/>
    <w:qFormat/>
    <w:rPr>
      <w:color w:val="008000"/>
    </w:rPr>
  </w:style>
  <w:style w:type="character" w:styleId="a3">
    <w:name w:val="Emphasis"/>
    <w:uiPriority w:val="20"/>
    <w:qFormat/>
    <w:rPr>
      <w:color w:val="CC0000"/>
    </w:rPr>
  </w:style>
  <w:style w:type="character" w:customStyle="1" w:styleId="a4">
    <w:name w:val="页眉 字符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1">
    <w:name w:val="彩色列表1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72"/>
    <w:qFormat/>
    <w:rsid w:val="0032007E"/>
    <w:pPr>
      <w:ind w:firstLineChars="200" w:firstLine="420"/>
    </w:pPr>
  </w:style>
  <w:style w:type="character" w:customStyle="1" w:styleId="apple-converted-space">
    <w:name w:val="apple-converted-space"/>
    <w:basedOn w:val="a0"/>
    <w:rsid w:val="00340EFE"/>
  </w:style>
  <w:style w:type="paragraph" w:styleId="ab">
    <w:name w:val="Date"/>
    <w:basedOn w:val="a"/>
    <w:next w:val="a"/>
    <w:link w:val="ac"/>
    <w:uiPriority w:val="99"/>
    <w:unhideWhenUsed/>
    <w:rsid w:val="00EB51AF"/>
    <w:pPr>
      <w:ind w:leftChars="2500" w:left="100"/>
    </w:pPr>
    <w:rPr>
      <w:rFonts w:ascii="宋体" w:hAnsi="宋体" w:cs="宋体"/>
      <w:color w:val="000000"/>
      <w:sz w:val="32"/>
      <w:szCs w:val="32"/>
    </w:rPr>
  </w:style>
  <w:style w:type="character" w:customStyle="1" w:styleId="ac">
    <w:name w:val="日期 字符"/>
    <w:basedOn w:val="a0"/>
    <w:link w:val="ab"/>
    <w:uiPriority w:val="99"/>
    <w:rsid w:val="00EB51AF"/>
    <w:rPr>
      <w:rFonts w:ascii="宋体" w:hAnsi="宋体" w:cs="宋体"/>
      <w:color w:val="000000"/>
      <w:kern w:val="2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887D3C"/>
    <w:rPr>
      <w:rFonts w:ascii="Heiti SC Light" w:eastAsia="Heiti SC Light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87D3C"/>
    <w:rPr>
      <w:rFonts w:ascii="Heiti SC Light" w:eastAsia="Heiti SC Light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1C58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雪佳 杨</cp:lastModifiedBy>
  <cp:revision>3</cp:revision>
  <cp:lastPrinted>2019-01-02T02:31:00Z</cp:lastPrinted>
  <dcterms:created xsi:type="dcterms:W3CDTF">2019-01-04T09:41:00Z</dcterms:created>
  <dcterms:modified xsi:type="dcterms:W3CDTF">2019-01-04T09:41:00Z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