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777C">
      <w:pPr>
        <w:spacing w:line="240" w:lineRule="atLeast"/>
        <w:ind w:firstLine="480"/>
        <w:jc w:val="right"/>
        <w:rPr>
          <w:rFonts w:ascii="仿宋" w:hAnsi="仿宋" w:eastAsia="仿宋"/>
          <w:sz w:val="28"/>
          <w:szCs w:val="28"/>
        </w:rPr>
      </w:pPr>
      <w:r>
        <w:rPr>
          <w:rFonts w:ascii="仿宋" w:hAnsi="仿宋" w:eastAsia="仿宋"/>
          <w:sz w:val="28"/>
          <w:szCs w:val="28"/>
        </w:rPr>
        <w:drawing>
          <wp:inline distT="0" distB="0" distL="0" distR="0">
            <wp:extent cx="699770" cy="671830"/>
            <wp:effectExtent l="0" t="0" r="5080" b="0"/>
            <wp:docPr id="19932925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2567" name="图片 1"/>
                    <pic:cNvPicPr>
                      <a:picLocks noChangeAspect="1"/>
                    </pic:cNvPicPr>
                  </pic:nvPicPr>
                  <pic:blipFill>
                    <a:blip r:embed="rId5"/>
                    <a:srcRect l="16626" t="25166" r="16050" b="18135"/>
                    <a:stretch>
                      <a:fillRect/>
                    </a:stretch>
                  </pic:blipFill>
                  <pic:spPr>
                    <a:xfrm>
                      <a:off x="0" y="0"/>
                      <a:ext cx="707857" cy="679613"/>
                    </a:xfrm>
                    <a:prstGeom prst="rect">
                      <a:avLst/>
                    </a:prstGeom>
                    <a:ln>
                      <a:noFill/>
                    </a:ln>
                  </pic:spPr>
                </pic:pic>
              </a:graphicData>
            </a:graphic>
          </wp:inline>
        </w:drawing>
      </w:r>
    </w:p>
    <w:p w14:paraId="0DA1F874">
      <w:pPr>
        <w:spacing w:line="240" w:lineRule="atLeast"/>
        <w:rPr>
          <w:rFonts w:ascii="宋体" w:hAnsi="宋体"/>
          <w:b/>
          <w:sz w:val="24"/>
        </w:rPr>
      </w:pPr>
      <w:r>
        <w:rPr>
          <w:rFonts w:ascii="宋体" w:hAnsi="宋体" w:cs="宋体"/>
          <w:b/>
          <w:color w:val="000000"/>
          <w:sz w:val="28"/>
          <w:szCs w:val="28"/>
        </w:rPr>
        <mc:AlternateContent>
          <mc:Choice Requires="wps">
            <w:drawing>
              <wp:anchor distT="45720" distB="45720" distL="114300" distR="114300" simplePos="0" relativeHeight="251659264" behindDoc="0" locked="0" layoutInCell="1" allowOverlap="1">
                <wp:simplePos x="0" y="0"/>
                <wp:positionH relativeFrom="column">
                  <wp:posOffset>4511040</wp:posOffset>
                </wp:positionH>
                <wp:positionV relativeFrom="paragraph">
                  <wp:posOffset>67945</wp:posOffset>
                </wp:positionV>
                <wp:extent cx="723900" cy="295275"/>
                <wp:effectExtent l="0" t="0" r="19050" b="2857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23900" cy="295275"/>
                        </a:xfrm>
                        <a:prstGeom prst="rect">
                          <a:avLst/>
                        </a:prstGeom>
                        <a:solidFill>
                          <a:srgbClr val="FFFFFF"/>
                        </a:solidFill>
                        <a:ln w="9525">
                          <a:solidFill>
                            <a:srgbClr val="000000"/>
                          </a:solidFill>
                          <a:prstDash val="lgDash"/>
                          <a:miter lim="800000"/>
                        </a:ln>
                      </wps:spPr>
                      <wps:txbx>
                        <w:txbxContent>
                          <w:p w14:paraId="3D7005F9">
                            <w:pPr>
                              <w:rPr>
                                <w:b/>
                                <w:bCs/>
                                <w:sz w:val="20"/>
                                <w:szCs w:val="22"/>
                              </w:rPr>
                            </w:pPr>
                            <w:r>
                              <w:rPr>
                                <w:b/>
                                <w:bCs/>
                                <w:sz w:val="20"/>
                                <w:szCs w:val="22"/>
                              </w:rPr>
                              <w:t>扫码</w:t>
                            </w:r>
                            <w:r>
                              <w:rPr>
                                <w:rFonts w:hint="eastAsia"/>
                                <w:b/>
                                <w:bCs/>
                                <w:sz w:val="20"/>
                                <w:szCs w:val="22"/>
                              </w:rPr>
                              <w:t>报名</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5.2pt;margin-top:5.35pt;height:23.25pt;width:57pt;z-index:251659264;mso-width-relative:page;mso-height-relative:page;" fillcolor="#FFFFFF" filled="t" stroked="t" coordsize="21600,21600" o:gfxdata="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wCtxTVAAAACQEAAA8AAAAAAAAAAQAgAAAA&#10;IgAAAGRycy9kb3ducmV2LnhtbFBLAQIUABQAAAAIAIdO4kAsjMQIRwIAAJYEAAAOAAAAAAAAAAEA&#10;IAAAACQBAABkcnMvZTJvRG9jLnhtbFBLBQYAAAAABgAGAFkBAADdBQAAAAA=&#10;">
                <v:fill on="t" focussize="0,0"/>
                <v:stroke color="#000000" miterlimit="8" joinstyle="miter" dashstyle="longDash"/>
                <v:imagedata o:title=""/>
                <o:lock v:ext="edit" aspectratio="f"/>
                <v:textbox>
                  <w:txbxContent>
                    <w:p w14:paraId="3D7005F9">
                      <w:pPr>
                        <w:rPr>
                          <w:b/>
                          <w:bCs/>
                          <w:sz w:val="20"/>
                          <w:szCs w:val="22"/>
                        </w:rPr>
                      </w:pPr>
                      <w:r>
                        <w:rPr>
                          <w:b/>
                          <w:bCs/>
                          <w:sz w:val="20"/>
                          <w:szCs w:val="22"/>
                        </w:rPr>
                        <w:t>扫码</w:t>
                      </w:r>
                      <w:r>
                        <w:rPr>
                          <w:rFonts w:hint="eastAsia"/>
                          <w:b/>
                          <w:bCs/>
                          <w:sz w:val="20"/>
                          <w:szCs w:val="22"/>
                        </w:rPr>
                        <w:t>报名</w:t>
                      </w:r>
                    </w:p>
                  </w:txbxContent>
                </v:textbox>
              </v:shape>
            </w:pict>
          </mc:Fallback>
        </mc:AlternateContent>
      </w:r>
      <w:r>
        <w:rPr>
          <w:rFonts w:hint="eastAsia" w:ascii="宋体" w:hAnsi="宋体"/>
          <w:b/>
          <w:sz w:val="24"/>
        </w:rPr>
        <w:t>附件一：</w:t>
      </w:r>
    </w:p>
    <w:p w14:paraId="19C52933">
      <w:pPr>
        <w:jc w:val="center"/>
        <w:rPr>
          <w:rFonts w:ascii="黑体" w:hAnsi="宋体" w:eastAsia="黑体"/>
          <w:bCs/>
          <w:sz w:val="30"/>
          <w:szCs w:val="30"/>
        </w:rPr>
      </w:pPr>
      <w:r>
        <w:rPr>
          <w:rFonts w:hint="eastAsia" w:ascii="黑体" w:hAnsi="宋体" w:eastAsia="黑体"/>
          <w:bCs/>
          <w:sz w:val="30"/>
          <w:szCs w:val="30"/>
        </w:rPr>
        <w:t>会  议  回  执</w:t>
      </w:r>
    </w:p>
    <w:tbl>
      <w:tblPr>
        <w:tblStyle w:val="8"/>
        <w:tblW w:w="5000" w:type="pct"/>
        <w:jc w:val="center"/>
        <w:tblLayout w:type="autofit"/>
        <w:tblCellMar>
          <w:top w:w="0" w:type="dxa"/>
          <w:left w:w="0" w:type="dxa"/>
          <w:bottom w:w="0" w:type="dxa"/>
          <w:right w:w="0" w:type="dxa"/>
        </w:tblCellMar>
      </w:tblPr>
      <w:tblGrid>
        <w:gridCol w:w="1001"/>
        <w:gridCol w:w="721"/>
        <w:gridCol w:w="1437"/>
        <w:gridCol w:w="1582"/>
        <w:gridCol w:w="864"/>
        <w:gridCol w:w="1292"/>
        <w:gridCol w:w="1528"/>
      </w:tblGrid>
      <w:tr w14:paraId="7639CCCC">
        <w:tblPrEx>
          <w:tblCellMar>
            <w:top w:w="0" w:type="dxa"/>
            <w:left w:w="0" w:type="dxa"/>
            <w:bottom w:w="0" w:type="dxa"/>
            <w:right w:w="0" w:type="dxa"/>
          </w:tblCellMar>
        </w:tblPrEx>
        <w:trPr>
          <w:trHeight w:val="474"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CA3FB3">
            <w:pPr>
              <w:spacing w:line="0" w:lineRule="atLeast"/>
              <w:jc w:val="center"/>
              <w:rPr>
                <w:rFonts w:ascii="宋体" w:hAnsi="宋体" w:cs="宋体"/>
                <w:color w:val="000000"/>
                <w:sz w:val="20"/>
                <w:szCs w:val="20"/>
              </w:rPr>
            </w:pPr>
            <w:r>
              <w:rPr>
                <w:rFonts w:hint="eastAsia" w:ascii="宋体" w:hAnsi="宋体" w:cs="宋体"/>
                <w:color w:val="000000"/>
                <w:sz w:val="20"/>
                <w:szCs w:val="20"/>
              </w:rPr>
              <w:t>单位</w:t>
            </w:r>
          </w:p>
          <w:p w14:paraId="58FA9C61">
            <w:pPr>
              <w:spacing w:line="0" w:lineRule="atLeast"/>
              <w:jc w:val="center"/>
              <w:rPr>
                <w:rFonts w:ascii="宋体" w:hAnsi="宋体" w:cs="宋体"/>
                <w:color w:val="000000"/>
                <w:sz w:val="20"/>
                <w:szCs w:val="20"/>
              </w:rPr>
            </w:pPr>
            <w:r>
              <w:rPr>
                <w:rFonts w:hint="eastAsia" w:ascii="宋体" w:hAnsi="宋体" w:cs="宋体"/>
                <w:color w:val="000000"/>
                <w:sz w:val="20"/>
                <w:szCs w:val="20"/>
              </w:rPr>
              <w:t>名称</w:t>
            </w:r>
          </w:p>
        </w:tc>
        <w:tc>
          <w:tcPr>
            <w:tcW w:w="2733"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4E13BA">
            <w:pPr>
              <w:spacing w:line="0" w:lineRule="atLeast"/>
              <w:jc w:val="center"/>
              <w:rPr>
                <w:rFonts w:ascii="宋体" w:hAnsi="宋体" w:cs="宋体"/>
                <w:color w:val="000000"/>
                <w:sz w:val="20"/>
                <w:szCs w:val="20"/>
              </w:rPr>
            </w:pPr>
            <w:r>
              <w:rPr>
                <w:rFonts w:hint="eastAsia" w:ascii="宋体" w:hAnsi="宋体" w:cs="宋体"/>
                <w:color w:val="000000"/>
                <w:sz w:val="20"/>
                <w:szCs w:val="20"/>
              </w:rPr>
              <w:t xml:space="preserve">                           </w:t>
            </w:r>
          </w:p>
        </w:tc>
        <w:tc>
          <w:tcPr>
            <w:tcW w:w="1673" w:type="pct"/>
            <w:gridSpan w:val="2"/>
            <w:tcBorders>
              <w:top w:val="single" w:color="auto" w:sz="4" w:space="0"/>
              <w:left w:val="single" w:color="auto" w:sz="4" w:space="0"/>
              <w:bottom w:val="single" w:color="auto" w:sz="4" w:space="0"/>
              <w:right w:val="single" w:color="auto" w:sz="4" w:space="0"/>
            </w:tcBorders>
            <w:vAlign w:val="center"/>
          </w:tcPr>
          <w:p w14:paraId="4B577BEB">
            <w:pPr>
              <w:spacing w:line="0" w:lineRule="atLeast"/>
              <w:rPr>
                <w:rFonts w:ascii="宋体" w:hAnsi="宋体" w:cs="宋体"/>
                <w:color w:val="000000"/>
                <w:sz w:val="20"/>
                <w:szCs w:val="20"/>
              </w:rPr>
            </w:pPr>
            <w:r>
              <w:rPr>
                <w:rFonts w:hint="eastAsia" w:ascii="宋体" w:hAnsi="宋体" w:cs="宋体"/>
                <w:color w:val="000000"/>
                <w:sz w:val="20"/>
                <w:szCs w:val="20"/>
              </w:rPr>
              <w:t xml:space="preserve"> 开发票以此名称为准</w:t>
            </w:r>
          </w:p>
        </w:tc>
      </w:tr>
      <w:tr w14:paraId="1E6317B0">
        <w:tblPrEx>
          <w:tblCellMar>
            <w:top w:w="0" w:type="dxa"/>
            <w:left w:w="0" w:type="dxa"/>
            <w:bottom w:w="0" w:type="dxa"/>
            <w:right w:w="0" w:type="dxa"/>
          </w:tblCellMar>
        </w:tblPrEx>
        <w:trPr>
          <w:cantSplit/>
          <w:trHeight w:val="474"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729390">
            <w:pPr>
              <w:spacing w:line="0" w:lineRule="atLeast"/>
              <w:jc w:val="center"/>
              <w:rPr>
                <w:rFonts w:ascii="宋体" w:hAnsi="宋体" w:cs="宋体"/>
                <w:color w:val="000000"/>
                <w:sz w:val="20"/>
                <w:szCs w:val="20"/>
              </w:rPr>
            </w:pPr>
            <w:r>
              <w:rPr>
                <w:rFonts w:hint="eastAsia" w:ascii="宋体" w:hAnsi="宋体" w:cs="宋体"/>
                <w:color w:val="000000"/>
                <w:sz w:val="20"/>
                <w:szCs w:val="20"/>
              </w:rPr>
              <w:t>通讯</w:t>
            </w:r>
          </w:p>
          <w:p w14:paraId="2093D30E">
            <w:pPr>
              <w:spacing w:line="0" w:lineRule="atLeast"/>
              <w:jc w:val="center"/>
              <w:rPr>
                <w:rFonts w:ascii="宋体" w:hAnsi="宋体" w:cs="宋体"/>
                <w:color w:val="000000"/>
                <w:sz w:val="20"/>
                <w:szCs w:val="20"/>
              </w:rPr>
            </w:pPr>
            <w:r>
              <w:rPr>
                <w:rFonts w:hint="eastAsia" w:ascii="宋体" w:hAnsi="宋体" w:cs="宋体"/>
                <w:color w:val="000000"/>
                <w:sz w:val="20"/>
                <w:szCs w:val="20"/>
              </w:rPr>
              <w:t>地址</w:t>
            </w:r>
          </w:p>
        </w:tc>
        <w:tc>
          <w:tcPr>
            <w:tcW w:w="2733"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148E76">
            <w:pPr>
              <w:spacing w:line="0" w:lineRule="atLeast"/>
              <w:jc w:val="center"/>
              <w:rPr>
                <w:rFonts w:ascii="宋体" w:hAnsi="宋体" w:cs="宋体"/>
                <w:color w:val="000000"/>
                <w:sz w:val="20"/>
                <w:szCs w:val="20"/>
              </w:rPr>
            </w:pPr>
          </w:p>
        </w:tc>
        <w:tc>
          <w:tcPr>
            <w:tcW w:w="1673"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AA1E8E">
            <w:pPr>
              <w:spacing w:line="0" w:lineRule="atLeast"/>
              <w:jc w:val="left"/>
              <w:rPr>
                <w:rFonts w:ascii="宋体" w:hAnsi="宋体" w:cs="宋体"/>
                <w:color w:val="000000"/>
                <w:sz w:val="20"/>
                <w:szCs w:val="20"/>
              </w:rPr>
            </w:pPr>
            <w:r>
              <w:rPr>
                <w:rFonts w:hint="eastAsia" w:ascii="宋体" w:hAnsi="宋体" w:cs="宋体"/>
                <w:color w:val="000000"/>
                <w:sz w:val="20"/>
                <w:szCs w:val="20"/>
              </w:rPr>
              <w:t>发票等邮寄以此为准</w:t>
            </w:r>
          </w:p>
        </w:tc>
      </w:tr>
      <w:tr w14:paraId="5CA10008">
        <w:tblPrEx>
          <w:tblCellMar>
            <w:top w:w="0" w:type="dxa"/>
            <w:left w:w="0" w:type="dxa"/>
            <w:bottom w:w="0" w:type="dxa"/>
            <w:right w:w="0" w:type="dxa"/>
          </w:tblCellMar>
        </w:tblPrEx>
        <w:trPr>
          <w:trHeight w:val="383"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907634">
            <w:pPr>
              <w:spacing w:line="0" w:lineRule="atLeast"/>
              <w:jc w:val="center"/>
              <w:rPr>
                <w:rFonts w:ascii="宋体" w:hAnsi="宋体" w:cs="宋体"/>
                <w:color w:val="000000"/>
                <w:sz w:val="20"/>
                <w:szCs w:val="20"/>
              </w:rPr>
            </w:pPr>
            <w:r>
              <w:rPr>
                <w:rFonts w:hint="eastAsia" w:ascii="宋体" w:hAnsi="宋体" w:cs="宋体"/>
                <w:color w:val="000000"/>
                <w:sz w:val="20"/>
                <w:szCs w:val="20"/>
              </w:rPr>
              <w:t>代表</w:t>
            </w:r>
          </w:p>
          <w:p w14:paraId="73139CBA">
            <w:pPr>
              <w:spacing w:line="0" w:lineRule="atLeast"/>
              <w:jc w:val="center"/>
              <w:rPr>
                <w:rFonts w:ascii="宋体" w:hAnsi="宋体" w:cs="宋体"/>
                <w:color w:val="000000"/>
                <w:sz w:val="20"/>
                <w:szCs w:val="20"/>
              </w:rPr>
            </w:pPr>
            <w:r>
              <w:rPr>
                <w:rFonts w:hint="eastAsia" w:ascii="宋体" w:hAnsi="宋体" w:cs="宋体"/>
                <w:color w:val="000000"/>
                <w:sz w:val="20"/>
                <w:szCs w:val="20"/>
              </w:rPr>
              <w:t>姓名</w:t>
            </w:r>
          </w:p>
        </w:tc>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7084BB">
            <w:pPr>
              <w:spacing w:line="0" w:lineRule="atLeast"/>
              <w:jc w:val="center"/>
              <w:rPr>
                <w:rFonts w:ascii="宋体" w:hAnsi="宋体" w:cs="宋体"/>
                <w:color w:val="000000"/>
                <w:sz w:val="20"/>
                <w:szCs w:val="20"/>
              </w:rPr>
            </w:pPr>
            <w:r>
              <w:rPr>
                <w:rFonts w:hint="eastAsia" w:ascii="宋体" w:hAnsi="宋体" w:cs="宋体"/>
                <w:color w:val="000000"/>
                <w:sz w:val="20"/>
                <w:szCs w:val="20"/>
              </w:rPr>
              <w:t>性别</w:t>
            </w:r>
          </w:p>
        </w:tc>
        <w:tc>
          <w:tcPr>
            <w:tcW w:w="8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A0C8D5">
            <w:pPr>
              <w:spacing w:line="0" w:lineRule="atLeast"/>
              <w:jc w:val="center"/>
              <w:rPr>
                <w:rFonts w:ascii="宋体" w:hAnsi="宋体" w:cs="宋体"/>
                <w:color w:val="000000"/>
                <w:sz w:val="20"/>
                <w:szCs w:val="20"/>
              </w:rPr>
            </w:pPr>
            <w:r>
              <w:rPr>
                <w:rFonts w:hint="eastAsia" w:ascii="宋体" w:hAnsi="宋体" w:cs="宋体"/>
                <w:color w:val="000000"/>
                <w:sz w:val="20"/>
                <w:szCs w:val="20"/>
              </w:rPr>
              <w:t>职务</w:t>
            </w:r>
          </w:p>
        </w:tc>
        <w:tc>
          <w:tcPr>
            <w:tcW w:w="93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5777C">
            <w:pPr>
              <w:spacing w:line="0" w:lineRule="atLeast"/>
              <w:jc w:val="center"/>
              <w:rPr>
                <w:rFonts w:ascii="宋体" w:hAnsi="宋体" w:cs="宋体"/>
                <w:color w:val="000000"/>
                <w:sz w:val="20"/>
                <w:szCs w:val="20"/>
              </w:rPr>
            </w:pPr>
            <w:r>
              <w:rPr>
                <w:rFonts w:hint="eastAsia" w:ascii="宋体" w:hAnsi="宋体" w:cs="宋体"/>
                <w:color w:val="000000"/>
                <w:sz w:val="20"/>
                <w:szCs w:val="20"/>
              </w:rPr>
              <w:t>手  机</w:t>
            </w:r>
          </w:p>
        </w:tc>
        <w:tc>
          <w:tcPr>
            <w:tcW w:w="5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059D4D">
            <w:pPr>
              <w:spacing w:line="0" w:lineRule="atLeast"/>
              <w:jc w:val="center"/>
              <w:rPr>
                <w:rFonts w:ascii="宋体" w:hAnsi="宋体" w:cs="宋体"/>
                <w:color w:val="000000"/>
                <w:sz w:val="20"/>
                <w:szCs w:val="20"/>
              </w:rPr>
            </w:pPr>
            <w:r>
              <w:rPr>
                <w:rFonts w:hint="eastAsia" w:ascii="宋体" w:hAnsi="宋体" w:cs="宋体"/>
                <w:color w:val="000000"/>
                <w:sz w:val="20"/>
                <w:szCs w:val="20"/>
              </w:rPr>
              <w:t>会后</w:t>
            </w:r>
          </w:p>
          <w:p w14:paraId="367050DD">
            <w:pPr>
              <w:spacing w:line="0" w:lineRule="atLeast"/>
              <w:jc w:val="center"/>
              <w:rPr>
                <w:rFonts w:ascii="宋体" w:hAnsi="宋体" w:cs="宋体"/>
                <w:color w:val="000000"/>
                <w:sz w:val="20"/>
                <w:szCs w:val="20"/>
              </w:rPr>
            </w:pPr>
            <w:r>
              <w:rPr>
                <w:rFonts w:hint="eastAsia" w:ascii="宋体" w:hAnsi="宋体" w:cs="宋体"/>
                <w:color w:val="000000"/>
                <w:sz w:val="20"/>
                <w:szCs w:val="20"/>
              </w:rPr>
              <w:t>参观</w:t>
            </w:r>
          </w:p>
        </w:tc>
        <w:tc>
          <w:tcPr>
            <w:tcW w:w="76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DB097A">
            <w:pPr>
              <w:spacing w:line="0" w:lineRule="atLeast"/>
              <w:rPr>
                <w:rFonts w:ascii="宋体" w:hAnsi="宋体" w:cs="宋体"/>
                <w:color w:val="000000"/>
                <w:sz w:val="20"/>
                <w:szCs w:val="20"/>
              </w:rPr>
            </w:pPr>
            <w:r>
              <w:rPr>
                <w:rFonts w:hint="eastAsia" w:ascii="宋体" w:hAnsi="Times New Roman" w:cs="宋体"/>
                <w:sz w:val="20"/>
                <w:szCs w:val="20"/>
              </w:rPr>
              <w:t>入住房型</w:t>
            </w:r>
          </w:p>
        </w:tc>
        <w:tc>
          <w:tcPr>
            <w:tcW w:w="906" w:type="pct"/>
            <w:tcBorders>
              <w:top w:val="single" w:color="auto" w:sz="4" w:space="0"/>
              <w:left w:val="single" w:color="auto" w:sz="4" w:space="0"/>
              <w:bottom w:val="single" w:color="auto" w:sz="4" w:space="0"/>
              <w:right w:val="single" w:color="auto" w:sz="4" w:space="0"/>
            </w:tcBorders>
            <w:vAlign w:val="center"/>
          </w:tcPr>
          <w:p w14:paraId="270742F9">
            <w:pPr>
              <w:spacing w:line="0" w:lineRule="atLeast"/>
              <w:jc w:val="center"/>
              <w:rPr>
                <w:rFonts w:ascii="宋体" w:hAnsi="宋体" w:cs="宋体"/>
                <w:color w:val="000000"/>
                <w:sz w:val="20"/>
                <w:szCs w:val="20"/>
              </w:rPr>
            </w:pPr>
            <w:r>
              <w:rPr>
                <w:rFonts w:hint="eastAsia" w:ascii="宋体" w:hAnsi="Times New Roman" w:cs="宋体"/>
                <w:sz w:val="20"/>
                <w:szCs w:val="20"/>
              </w:rPr>
              <w:t>入住及退房日期</w:t>
            </w:r>
          </w:p>
        </w:tc>
      </w:tr>
      <w:tr w14:paraId="3A48E234">
        <w:tblPrEx>
          <w:tblCellMar>
            <w:top w:w="0" w:type="dxa"/>
            <w:left w:w="0" w:type="dxa"/>
            <w:bottom w:w="0" w:type="dxa"/>
            <w:right w:w="0" w:type="dxa"/>
          </w:tblCellMar>
        </w:tblPrEx>
        <w:trPr>
          <w:trHeight w:val="397"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8B07E0">
            <w:pPr>
              <w:spacing w:line="0" w:lineRule="atLeast"/>
              <w:ind w:hanging="120"/>
              <w:jc w:val="center"/>
              <w:rPr>
                <w:rFonts w:ascii="宋体" w:hAnsi="宋体" w:cs="宋体"/>
                <w:color w:val="000000"/>
                <w:sz w:val="20"/>
                <w:szCs w:val="20"/>
              </w:rPr>
            </w:pPr>
          </w:p>
        </w:tc>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B9F578">
            <w:pPr>
              <w:spacing w:line="0" w:lineRule="atLeast"/>
              <w:ind w:hanging="103"/>
              <w:jc w:val="center"/>
              <w:rPr>
                <w:rFonts w:ascii="宋体" w:hAnsi="宋体" w:cs="宋体"/>
                <w:color w:val="000000"/>
                <w:sz w:val="20"/>
                <w:szCs w:val="20"/>
              </w:rPr>
            </w:pPr>
          </w:p>
        </w:tc>
        <w:tc>
          <w:tcPr>
            <w:tcW w:w="8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0AAEF2">
            <w:pPr>
              <w:spacing w:line="0" w:lineRule="atLeast"/>
              <w:ind w:hanging="99"/>
              <w:jc w:val="center"/>
              <w:rPr>
                <w:rFonts w:ascii="宋体" w:hAnsi="宋体" w:cs="宋体"/>
                <w:color w:val="000000"/>
                <w:sz w:val="20"/>
                <w:szCs w:val="20"/>
              </w:rPr>
            </w:pPr>
          </w:p>
        </w:tc>
        <w:tc>
          <w:tcPr>
            <w:tcW w:w="93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E65626">
            <w:pPr>
              <w:spacing w:line="0" w:lineRule="atLeast"/>
              <w:ind w:hanging="97"/>
              <w:jc w:val="center"/>
              <w:rPr>
                <w:rFonts w:ascii="宋体" w:hAnsi="宋体" w:cs="宋体"/>
                <w:color w:val="000000"/>
                <w:sz w:val="20"/>
                <w:szCs w:val="20"/>
              </w:rPr>
            </w:pPr>
          </w:p>
        </w:tc>
        <w:tc>
          <w:tcPr>
            <w:tcW w:w="5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83E0A6">
            <w:pPr>
              <w:spacing w:line="0" w:lineRule="atLeast"/>
              <w:jc w:val="center"/>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是</w:t>
            </w:r>
          </w:p>
          <w:p w14:paraId="5D4E08E9">
            <w:pPr>
              <w:spacing w:line="0" w:lineRule="atLeast"/>
              <w:jc w:val="center"/>
              <w:rPr>
                <w:rFonts w:ascii="宋体" w:hAnsi="宋体" w:cs="宋体"/>
                <w:color w:val="000000"/>
                <w:sz w:val="20"/>
                <w:szCs w:val="20"/>
              </w:rPr>
            </w:pPr>
            <w:r>
              <w:rPr>
                <w:rFonts w:hint="eastAsia" w:ascii="宋体" w:hAnsi="Wingdings" w:cs="宋体"/>
                <w:sz w:val="20"/>
                <w:szCs w:val="20"/>
              </w:rPr>
              <w:sym w:font="Wingdings" w:char="F06F"/>
            </w:r>
            <w:r>
              <w:rPr>
                <w:rFonts w:hint="eastAsia" w:ascii="宋体" w:hAnsi="Times New Roman" w:cs="宋体"/>
                <w:sz w:val="20"/>
                <w:szCs w:val="20"/>
              </w:rPr>
              <w:t>否</w:t>
            </w:r>
          </w:p>
        </w:tc>
        <w:tc>
          <w:tcPr>
            <w:tcW w:w="76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B8ACDC">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合住</w:t>
            </w:r>
          </w:p>
          <w:p w14:paraId="68CC4212">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Times New Roman" w:cs="宋体"/>
                <w:sz w:val="20"/>
                <w:szCs w:val="20"/>
              </w:rPr>
              <w:t>大床房</w:t>
            </w:r>
          </w:p>
          <w:p w14:paraId="7F0F97AF">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双床房</w:t>
            </w:r>
            <w:r>
              <w:rPr>
                <w:rFonts w:hint="eastAsia" w:ascii="宋体" w:hAnsi="Times New Roman" w:cs="宋体"/>
                <w:sz w:val="20"/>
                <w:szCs w:val="20"/>
              </w:rPr>
              <w:t>（包房）</w:t>
            </w:r>
          </w:p>
        </w:tc>
        <w:tc>
          <w:tcPr>
            <w:tcW w:w="906" w:type="pct"/>
            <w:tcBorders>
              <w:top w:val="single" w:color="auto" w:sz="4" w:space="0"/>
              <w:left w:val="single" w:color="auto" w:sz="4" w:space="0"/>
              <w:bottom w:val="single" w:color="auto" w:sz="4" w:space="0"/>
              <w:right w:val="single" w:color="auto" w:sz="4" w:space="0"/>
            </w:tcBorders>
            <w:vAlign w:val="center"/>
          </w:tcPr>
          <w:p w14:paraId="143B0B0A">
            <w:pPr>
              <w:spacing w:line="400" w:lineRule="exact"/>
              <w:rPr>
                <w:rFonts w:ascii="宋体" w:hAnsi="Times New Roman" w:cs="宋体"/>
                <w:sz w:val="20"/>
                <w:szCs w:val="20"/>
              </w:rPr>
            </w:pPr>
            <w:r>
              <w:rPr>
                <w:rFonts w:hint="eastAsia" w:ascii="宋体" w:hAnsi="Times New Roman" w:cs="宋体"/>
                <w:sz w:val="20"/>
                <w:szCs w:val="20"/>
              </w:rPr>
              <w:t>入住：</w:t>
            </w:r>
            <w:r>
              <w:rPr>
                <w:rFonts w:ascii="宋体" w:hAnsi="Times New Roman" w:cs="宋体"/>
                <w:sz w:val="20"/>
                <w:szCs w:val="20"/>
                <w:u w:val="single"/>
              </w:rPr>
              <w:t>8</w:t>
            </w:r>
            <w:r>
              <w:rPr>
                <w:rFonts w:hint="eastAsia" w:ascii="宋体" w:hAnsi="Times New Roman" w:cs="宋体"/>
                <w:sz w:val="20"/>
                <w:szCs w:val="20"/>
                <w:u w:val="single"/>
              </w:rPr>
              <w:t>月</w:t>
            </w:r>
            <w:r>
              <w:rPr>
                <w:rFonts w:ascii="宋体" w:hAnsi="Times New Roman" w:cs="宋体"/>
                <w:sz w:val="20"/>
                <w:szCs w:val="20"/>
                <w:u w:val="single"/>
              </w:rPr>
              <w:t xml:space="preserve">   </w:t>
            </w:r>
            <w:r>
              <w:rPr>
                <w:rFonts w:hint="eastAsia" w:ascii="宋体" w:hAnsi="Times New Roman" w:cs="宋体"/>
                <w:sz w:val="20"/>
                <w:szCs w:val="20"/>
                <w:u w:val="single"/>
              </w:rPr>
              <w:t>日</w:t>
            </w:r>
          </w:p>
          <w:p w14:paraId="382338DA">
            <w:pPr>
              <w:spacing w:line="0" w:lineRule="atLeast"/>
              <w:rPr>
                <w:rFonts w:ascii="宋体" w:hAnsi="宋体" w:cs="宋体"/>
                <w:color w:val="000000"/>
                <w:sz w:val="20"/>
                <w:szCs w:val="20"/>
              </w:rPr>
            </w:pPr>
            <w:r>
              <w:rPr>
                <w:rFonts w:hint="eastAsia" w:ascii="宋体" w:hAnsi="Times New Roman" w:cs="宋体"/>
                <w:sz w:val="20"/>
                <w:szCs w:val="20"/>
              </w:rPr>
              <w:t>退房：</w:t>
            </w:r>
            <w:r>
              <w:rPr>
                <w:rFonts w:ascii="宋体" w:hAnsi="Times New Roman" w:cs="宋体"/>
                <w:sz w:val="20"/>
                <w:szCs w:val="20"/>
                <w:u w:val="single"/>
              </w:rPr>
              <w:t>8</w:t>
            </w:r>
            <w:r>
              <w:rPr>
                <w:rFonts w:hint="eastAsia" w:ascii="宋体" w:hAnsi="Times New Roman" w:cs="宋体"/>
                <w:sz w:val="20"/>
                <w:szCs w:val="20"/>
                <w:u w:val="single"/>
              </w:rPr>
              <w:t>月</w:t>
            </w:r>
            <w:r>
              <w:rPr>
                <w:rFonts w:ascii="宋体" w:hAnsi="Times New Roman" w:cs="宋体"/>
                <w:sz w:val="20"/>
                <w:szCs w:val="20"/>
                <w:u w:val="single"/>
              </w:rPr>
              <w:t xml:space="preserve">   </w:t>
            </w:r>
            <w:r>
              <w:rPr>
                <w:rFonts w:hint="eastAsia" w:ascii="宋体" w:hAnsi="Times New Roman" w:cs="宋体"/>
                <w:sz w:val="20"/>
                <w:szCs w:val="20"/>
                <w:u w:val="single"/>
              </w:rPr>
              <w:t>日</w:t>
            </w:r>
          </w:p>
        </w:tc>
      </w:tr>
      <w:tr w14:paraId="0E8BAD6A">
        <w:tblPrEx>
          <w:tblCellMar>
            <w:top w:w="0" w:type="dxa"/>
            <w:left w:w="0" w:type="dxa"/>
            <w:bottom w:w="0" w:type="dxa"/>
            <w:right w:w="0" w:type="dxa"/>
          </w:tblCellMar>
        </w:tblPrEx>
        <w:trPr>
          <w:trHeight w:val="397"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1ACB05">
            <w:pPr>
              <w:spacing w:line="0" w:lineRule="atLeast"/>
              <w:ind w:hanging="120"/>
              <w:jc w:val="center"/>
              <w:rPr>
                <w:rFonts w:ascii="宋体" w:hAnsi="宋体" w:cs="宋体"/>
                <w:color w:val="000000"/>
                <w:sz w:val="20"/>
                <w:szCs w:val="20"/>
              </w:rPr>
            </w:pPr>
          </w:p>
        </w:tc>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EB4866">
            <w:pPr>
              <w:spacing w:line="0" w:lineRule="atLeast"/>
              <w:ind w:hanging="103"/>
              <w:jc w:val="center"/>
              <w:rPr>
                <w:rFonts w:ascii="宋体" w:hAnsi="宋体" w:cs="宋体"/>
                <w:color w:val="000000"/>
                <w:sz w:val="20"/>
                <w:szCs w:val="20"/>
              </w:rPr>
            </w:pPr>
          </w:p>
        </w:tc>
        <w:tc>
          <w:tcPr>
            <w:tcW w:w="8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4532C4">
            <w:pPr>
              <w:spacing w:line="0" w:lineRule="atLeast"/>
              <w:ind w:hanging="99"/>
              <w:jc w:val="center"/>
              <w:rPr>
                <w:rFonts w:ascii="宋体" w:hAnsi="宋体" w:cs="宋体"/>
                <w:color w:val="000000"/>
                <w:sz w:val="20"/>
                <w:szCs w:val="20"/>
              </w:rPr>
            </w:pPr>
          </w:p>
        </w:tc>
        <w:tc>
          <w:tcPr>
            <w:tcW w:w="93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B96E81">
            <w:pPr>
              <w:spacing w:line="0" w:lineRule="atLeast"/>
              <w:ind w:hanging="97"/>
              <w:jc w:val="center"/>
              <w:rPr>
                <w:rFonts w:ascii="宋体" w:hAnsi="宋体" w:cs="宋体"/>
                <w:color w:val="000000"/>
                <w:sz w:val="20"/>
                <w:szCs w:val="20"/>
              </w:rPr>
            </w:pPr>
          </w:p>
        </w:tc>
        <w:tc>
          <w:tcPr>
            <w:tcW w:w="5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D13AE1">
            <w:pPr>
              <w:spacing w:line="0" w:lineRule="atLeast"/>
              <w:jc w:val="center"/>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是</w:t>
            </w:r>
          </w:p>
          <w:p w14:paraId="3ECCB8C8">
            <w:pPr>
              <w:spacing w:line="0" w:lineRule="atLeast"/>
              <w:jc w:val="center"/>
              <w:rPr>
                <w:rFonts w:ascii="宋体" w:hAnsi="宋体" w:cs="宋体"/>
                <w:color w:val="000000"/>
                <w:sz w:val="20"/>
                <w:szCs w:val="20"/>
              </w:rPr>
            </w:pPr>
            <w:r>
              <w:rPr>
                <w:rFonts w:hint="eastAsia" w:ascii="宋体" w:hAnsi="Wingdings" w:cs="宋体"/>
                <w:sz w:val="20"/>
                <w:szCs w:val="20"/>
              </w:rPr>
              <w:sym w:font="Wingdings" w:char="F06F"/>
            </w:r>
            <w:r>
              <w:rPr>
                <w:rFonts w:hint="eastAsia" w:ascii="宋体" w:hAnsi="Times New Roman" w:cs="宋体"/>
                <w:sz w:val="20"/>
                <w:szCs w:val="20"/>
              </w:rPr>
              <w:t>否</w:t>
            </w:r>
          </w:p>
        </w:tc>
        <w:tc>
          <w:tcPr>
            <w:tcW w:w="76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D9B1D6">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合住</w:t>
            </w:r>
          </w:p>
          <w:p w14:paraId="10884F23">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Times New Roman" w:cs="宋体"/>
                <w:sz w:val="20"/>
                <w:szCs w:val="20"/>
              </w:rPr>
              <w:t>大床房</w:t>
            </w:r>
          </w:p>
          <w:p w14:paraId="5850B6DF">
            <w:pPr>
              <w:spacing w:line="0" w:lineRule="atLeast"/>
              <w:rPr>
                <w:rFonts w:hint="eastAsia" w:ascii="宋体" w:hAnsi="Wingdings" w:cs="宋体"/>
                <w:sz w:val="20"/>
                <w:szCs w:val="20"/>
              </w:rPr>
            </w:pPr>
            <w:r>
              <w:rPr>
                <w:rFonts w:hint="eastAsia" w:ascii="宋体" w:hAnsi="Wingdings" w:cs="宋体"/>
                <w:sz w:val="20"/>
                <w:szCs w:val="20"/>
              </w:rPr>
              <w:sym w:font="Wingdings" w:char="F06F"/>
            </w:r>
            <w:r>
              <w:rPr>
                <w:rFonts w:hint="eastAsia" w:ascii="宋体" w:hAnsi="Wingdings" w:cs="宋体"/>
                <w:sz w:val="20"/>
                <w:szCs w:val="20"/>
              </w:rPr>
              <w:t>双床房</w:t>
            </w:r>
            <w:r>
              <w:rPr>
                <w:rFonts w:hint="eastAsia" w:ascii="宋体" w:hAnsi="Times New Roman" w:cs="宋体"/>
                <w:sz w:val="20"/>
                <w:szCs w:val="20"/>
              </w:rPr>
              <w:t>（包房）</w:t>
            </w:r>
          </w:p>
        </w:tc>
        <w:tc>
          <w:tcPr>
            <w:tcW w:w="906" w:type="pct"/>
            <w:tcBorders>
              <w:top w:val="single" w:color="auto" w:sz="4" w:space="0"/>
              <w:left w:val="single" w:color="auto" w:sz="4" w:space="0"/>
              <w:bottom w:val="single" w:color="auto" w:sz="4" w:space="0"/>
              <w:right w:val="single" w:color="auto" w:sz="4" w:space="0"/>
            </w:tcBorders>
            <w:vAlign w:val="center"/>
          </w:tcPr>
          <w:p w14:paraId="2B847BF4">
            <w:pPr>
              <w:spacing w:line="400" w:lineRule="exact"/>
              <w:rPr>
                <w:rFonts w:ascii="宋体" w:hAnsi="Times New Roman" w:cs="宋体"/>
                <w:sz w:val="20"/>
                <w:szCs w:val="20"/>
              </w:rPr>
            </w:pPr>
            <w:r>
              <w:rPr>
                <w:rFonts w:hint="eastAsia" w:ascii="宋体" w:hAnsi="Times New Roman" w:cs="宋体"/>
                <w:sz w:val="20"/>
                <w:szCs w:val="20"/>
              </w:rPr>
              <w:t>入住：</w:t>
            </w:r>
            <w:r>
              <w:rPr>
                <w:rFonts w:ascii="宋体" w:hAnsi="Times New Roman" w:cs="宋体"/>
                <w:sz w:val="20"/>
                <w:szCs w:val="20"/>
                <w:u w:val="single"/>
              </w:rPr>
              <w:t>8</w:t>
            </w:r>
            <w:r>
              <w:rPr>
                <w:rFonts w:hint="eastAsia" w:ascii="宋体" w:hAnsi="Times New Roman" w:cs="宋体"/>
                <w:sz w:val="20"/>
                <w:szCs w:val="20"/>
                <w:u w:val="single"/>
              </w:rPr>
              <w:t>月</w:t>
            </w:r>
            <w:r>
              <w:rPr>
                <w:rFonts w:ascii="宋体" w:hAnsi="Times New Roman" w:cs="宋体"/>
                <w:sz w:val="20"/>
                <w:szCs w:val="20"/>
                <w:u w:val="single"/>
              </w:rPr>
              <w:t xml:space="preserve">   </w:t>
            </w:r>
            <w:r>
              <w:rPr>
                <w:rFonts w:hint="eastAsia" w:ascii="宋体" w:hAnsi="Times New Roman" w:cs="宋体"/>
                <w:sz w:val="20"/>
                <w:szCs w:val="20"/>
                <w:u w:val="single"/>
              </w:rPr>
              <w:t>日</w:t>
            </w:r>
          </w:p>
          <w:p w14:paraId="14940B8C">
            <w:pPr>
              <w:spacing w:line="0" w:lineRule="atLeast"/>
              <w:rPr>
                <w:rFonts w:ascii="宋体" w:hAnsi="宋体" w:cs="宋体"/>
                <w:color w:val="000000"/>
                <w:sz w:val="20"/>
                <w:szCs w:val="20"/>
              </w:rPr>
            </w:pPr>
            <w:r>
              <w:rPr>
                <w:rFonts w:hint="eastAsia" w:ascii="宋体" w:hAnsi="Times New Roman" w:cs="宋体"/>
                <w:sz w:val="20"/>
                <w:szCs w:val="20"/>
              </w:rPr>
              <w:t>退房：</w:t>
            </w:r>
            <w:r>
              <w:rPr>
                <w:rFonts w:ascii="宋体" w:hAnsi="Times New Roman" w:cs="宋体"/>
                <w:sz w:val="20"/>
                <w:szCs w:val="20"/>
                <w:u w:val="single"/>
              </w:rPr>
              <w:t>8</w:t>
            </w:r>
            <w:r>
              <w:rPr>
                <w:rFonts w:hint="eastAsia" w:ascii="宋体" w:hAnsi="Times New Roman" w:cs="宋体"/>
                <w:sz w:val="20"/>
                <w:szCs w:val="20"/>
                <w:u w:val="single"/>
              </w:rPr>
              <w:t>月</w:t>
            </w:r>
            <w:r>
              <w:rPr>
                <w:rFonts w:ascii="宋体" w:hAnsi="Times New Roman" w:cs="宋体"/>
                <w:sz w:val="20"/>
                <w:szCs w:val="20"/>
                <w:u w:val="single"/>
              </w:rPr>
              <w:t xml:space="preserve">   </w:t>
            </w:r>
            <w:r>
              <w:rPr>
                <w:rFonts w:hint="eastAsia" w:ascii="宋体" w:hAnsi="Times New Roman" w:cs="宋体"/>
                <w:sz w:val="20"/>
                <w:szCs w:val="20"/>
                <w:u w:val="single"/>
              </w:rPr>
              <w:t>日</w:t>
            </w:r>
          </w:p>
        </w:tc>
      </w:tr>
      <w:tr w14:paraId="6CE47C83">
        <w:tblPrEx>
          <w:tblCellMar>
            <w:top w:w="0" w:type="dxa"/>
            <w:left w:w="0" w:type="dxa"/>
            <w:bottom w:w="0" w:type="dxa"/>
            <w:right w:w="0" w:type="dxa"/>
          </w:tblCellMar>
        </w:tblPrEx>
        <w:trPr>
          <w:trHeight w:val="397"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886DC9">
            <w:pPr>
              <w:spacing w:line="0" w:lineRule="atLeast"/>
              <w:ind w:hanging="120"/>
              <w:jc w:val="center"/>
              <w:rPr>
                <w:rFonts w:ascii="宋体" w:hAnsi="宋体" w:cs="宋体"/>
                <w:color w:val="000000"/>
                <w:sz w:val="20"/>
                <w:szCs w:val="20"/>
              </w:rPr>
            </w:pPr>
          </w:p>
        </w:tc>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E88D4A">
            <w:pPr>
              <w:spacing w:line="0" w:lineRule="atLeast"/>
              <w:ind w:hanging="103"/>
              <w:jc w:val="center"/>
              <w:rPr>
                <w:rFonts w:ascii="宋体" w:hAnsi="宋体" w:cs="宋体"/>
                <w:color w:val="000000"/>
                <w:sz w:val="20"/>
                <w:szCs w:val="20"/>
              </w:rPr>
            </w:pPr>
          </w:p>
        </w:tc>
        <w:tc>
          <w:tcPr>
            <w:tcW w:w="8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811E7C">
            <w:pPr>
              <w:spacing w:line="0" w:lineRule="atLeast"/>
              <w:ind w:hanging="99"/>
              <w:jc w:val="center"/>
              <w:rPr>
                <w:rFonts w:ascii="宋体" w:hAnsi="宋体" w:cs="宋体"/>
                <w:color w:val="000000"/>
                <w:sz w:val="20"/>
                <w:szCs w:val="20"/>
              </w:rPr>
            </w:pPr>
          </w:p>
        </w:tc>
        <w:tc>
          <w:tcPr>
            <w:tcW w:w="93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7B4348">
            <w:pPr>
              <w:spacing w:line="0" w:lineRule="atLeast"/>
              <w:ind w:hanging="97"/>
              <w:jc w:val="center"/>
              <w:rPr>
                <w:rFonts w:ascii="宋体" w:hAnsi="宋体" w:cs="宋体"/>
                <w:color w:val="000000"/>
                <w:sz w:val="20"/>
                <w:szCs w:val="20"/>
              </w:rPr>
            </w:pPr>
          </w:p>
        </w:tc>
        <w:tc>
          <w:tcPr>
            <w:tcW w:w="51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D0D887">
            <w:pPr>
              <w:spacing w:line="0" w:lineRule="atLeast"/>
              <w:jc w:val="center"/>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是</w:t>
            </w:r>
          </w:p>
          <w:p w14:paraId="250F95CD">
            <w:pPr>
              <w:spacing w:line="0" w:lineRule="atLeast"/>
              <w:ind w:firstLine="8"/>
              <w:jc w:val="center"/>
              <w:rPr>
                <w:rFonts w:ascii="宋体" w:hAnsi="宋体" w:cs="宋体"/>
                <w:color w:val="000000"/>
                <w:sz w:val="20"/>
                <w:szCs w:val="20"/>
              </w:rPr>
            </w:pPr>
            <w:r>
              <w:rPr>
                <w:rFonts w:hint="eastAsia" w:ascii="宋体" w:hAnsi="Wingdings" w:cs="宋体"/>
                <w:sz w:val="20"/>
                <w:szCs w:val="20"/>
              </w:rPr>
              <w:sym w:font="Wingdings" w:char="F06F"/>
            </w:r>
            <w:r>
              <w:rPr>
                <w:rFonts w:hint="eastAsia" w:ascii="宋体" w:hAnsi="Times New Roman" w:cs="宋体"/>
                <w:sz w:val="20"/>
                <w:szCs w:val="20"/>
              </w:rPr>
              <w:t>否</w:t>
            </w:r>
          </w:p>
        </w:tc>
        <w:tc>
          <w:tcPr>
            <w:tcW w:w="76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F29C62">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Wingdings" w:cs="宋体"/>
                <w:sz w:val="20"/>
                <w:szCs w:val="20"/>
              </w:rPr>
              <w:t>合住</w:t>
            </w:r>
          </w:p>
          <w:p w14:paraId="33663D4F">
            <w:pPr>
              <w:spacing w:line="0" w:lineRule="atLeast"/>
              <w:rPr>
                <w:rFonts w:ascii="宋体" w:hAnsi="Times New Roman" w:cs="宋体"/>
                <w:sz w:val="20"/>
                <w:szCs w:val="20"/>
              </w:rPr>
            </w:pPr>
            <w:r>
              <w:rPr>
                <w:rFonts w:hint="eastAsia" w:ascii="宋体" w:hAnsi="Wingdings" w:cs="宋体"/>
                <w:sz w:val="20"/>
                <w:szCs w:val="20"/>
              </w:rPr>
              <w:sym w:font="Wingdings" w:char="F06F"/>
            </w:r>
            <w:r>
              <w:rPr>
                <w:rFonts w:hint="eastAsia" w:ascii="宋体" w:hAnsi="Times New Roman" w:cs="宋体"/>
                <w:sz w:val="20"/>
                <w:szCs w:val="20"/>
              </w:rPr>
              <w:t>大床房</w:t>
            </w:r>
          </w:p>
          <w:p w14:paraId="744AD424">
            <w:pPr>
              <w:spacing w:line="0" w:lineRule="atLeast"/>
              <w:rPr>
                <w:rFonts w:hint="eastAsia" w:ascii="宋体" w:hAnsi="Wingdings" w:cs="宋体"/>
                <w:sz w:val="20"/>
                <w:szCs w:val="20"/>
              </w:rPr>
            </w:pPr>
            <w:r>
              <w:rPr>
                <w:rFonts w:hint="eastAsia" w:ascii="宋体" w:hAnsi="Wingdings" w:cs="宋体"/>
                <w:sz w:val="20"/>
                <w:szCs w:val="20"/>
              </w:rPr>
              <w:sym w:font="Wingdings" w:char="F06F"/>
            </w:r>
            <w:r>
              <w:rPr>
                <w:rFonts w:hint="eastAsia" w:ascii="宋体" w:hAnsi="Wingdings" w:cs="宋体"/>
                <w:sz w:val="20"/>
                <w:szCs w:val="20"/>
              </w:rPr>
              <w:t>双床房</w:t>
            </w:r>
            <w:r>
              <w:rPr>
                <w:rFonts w:hint="eastAsia" w:ascii="宋体" w:hAnsi="Times New Roman" w:cs="宋体"/>
                <w:sz w:val="20"/>
                <w:szCs w:val="20"/>
              </w:rPr>
              <w:t>（包房）</w:t>
            </w:r>
          </w:p>
        </w:tc>
        <w:tc>
          <w:tcPr>
            <w:tcW w:w="906" w:type="pct"/>
            <w:tcBorders>
              <w:top w:val="single" w:color="auto" w:sz="4" w:space="0"/>
              <w:left w:val="single" w:color="auto" w:sz="4" w:space="0"/>
              <w:bottom w:val="single" w:color="auto" w:sz="4" w:space="0"/>
              <w:right w:val="single" w:color="auto" w:sz="4" w:space="0"/>
            </w:tcBorders>
            <w:vAlign w:val="center"/>
          </w:tcPr>
          <w:p w14:paraId="75B95E1D">
            <w:pPr>
              <w:spacing w:line="400" w:lineRule="exact"/>
              <w:rPr>
                <w:rFonts w:ascii="宋体" w:hAnsi="Times New Roman" w:cs="宋体"/>
                <w:sz w:val="20"/>
                <w:szCs w:val="20"/>
              </w:rPr>
            </w:pPr>
            <w:r>
              <w:rPr>
                <w:rFonts w:hint="eastAsia" w:ascii="宋体" w:hAnsi="Times New Roman" w:cs="宋体"/>
                <w:sz w:val="20"/>
                <w:szCs w:val="20"/>
              </w:rPr>
              <w:t>入住：</w:t>
            </w:r>
            <w:r>
              <w:rPr>
                <w:rFonts w:ascii="宋体" w:hAnsi="Times New Roman" w:cs="宋体"/>
                <w:sz w:val="20"/>
                <w:szCs w:val="20"/>
                <w:u w:val="single"/>
              </w:rPr>
              <w:t>8</w:t>
            </w:r>
            <w:r>
              <w:rPr>
                <w:rFonts w:hint="eastAsia" w:ascii="宋体" w:hAnsi="Times New Roman" w:cs="宋体"/>
                <w:sz w:val="20"/>
                <w:szCs w:val="20"/>
                <w:u w:val="single"/>
              </w:rPr>
              <w:t>月</w:t>
            </w:r>
            <w:r>
              <w:rPr>
                <w:rFonts w:ascii="宋体" w:hAnsi="Times New Roman" w:cs="宋体"/>
                <w:sz w:val="20"/>
                <w:szCs w:val="20"/>
                <w:u w:val="single"/>
              </w:rPr>
              <w:t xml:space="preserve">   </w:t>
            </w:r>
            <w:r>
              <w:rPr>
                <w:rFonts w:hint="eastAsia" w:ascii="宋体" w:hAnsi="Times New Roman" w:cs="宋体"/>
                <w:sz w:val="20"/>
                <w:szCs w:val="20"/>
                <w:u w:val="single"/>
              </w:rPr>
              <w:t>日</w:t>
            </w:r>
          </w:p>
          <w:p w14:paraId="635C743F">
            <w:pPr>
              <w:spacing w:line="0" w:lineRule="atLeast"/>
              <w:rPr>
                <w:rFonts w:ascii="宋体" w:hAnsi="宋体" w:cs="宋体"/>
                <w:color w:val="000000"/>
                <w:sz w:val="20"/>
                <w:szCs w:val="20"/>
              </w:rPr>
            </w:pPr>
            <w:r>
              <w:rPr>
                <w:rFonts w:hint="eastAsia" w:ascii="宋体" w:hAnsi="Times New Roman" w:cs="宋体"/>
                <w:sz w:val="20"/>
                <w:szCs w:val="20"/>
              </w:rPr>
              <w:t>退房：</w:t>
            </w:r>
            <w:r>
              <w:rPr>
                <w:rFonts w:ascii="宋体" w:hAnsi="Times New Roman" w:cs="宋体"/>
                <w:sz w:val="20"/>
                <w:szCs w:val="20"/>
                <w:u w:val="single"/>
              </w:rPr>
              <w:t>8</w:t>
            </w:r>
            <w:r>
              <w:rPr>
                <w:rFonts w:hint="eastAsia" w:ascii="宋体" w:hAnsi="Times New Roman" w:cs="宋体"/>
                <w:sz w:val="20"/>
                <w:szCs w:val="20"/>
                <w:u w:val="single"/>
              </w:rPr>
              <w:t>月</w:t>
            </w:r>
            <w:r>
              <w:rPr>
                <w:rFonts w:ascii="宋体" w:hAnsi="Times New Roman" w:cs="宋体"/>
                <w:sz w:val="20"/>
                <w:szCs w:val="20"/>
                <w:u w:val="single"/>
              </w:rPr>
              <w:t xml:space="preserve">   </w:t>
            </w:r>
            <w:r>
              <w:rPr>
                <w:rFonts w:hint="eastAsia" w:ascii="宋体" w:hAnsi="Times New Roman" w:cs="宋体"/>
                <w:sz w:val="20"/>
                <w:szCs w:val="20"/>
                <w:u w:val="single"/>
              </w:rPr>
              <w:t>日</w:t>
            </w:r>
          </w:p>
        </w:tc>
      </w:tr>
      <w:tr w14:paraId="33C72A60">
        <w:tblPrEx>
          <w:tblCellMar>
            <w:top w:w="0" w:type="dxa"/>
            <w:left w:w="0" w:type="dxa"/>
            <w:bottom w:w="0" w:type="dxa"/>
            <w:right w:w="0" w:type="dxa"/>
          </w:tblCellMar>
        </w:tblPrEx>
        <w:trPr>
          <w:cantSplit/>
          <w:trHeight w:val="824"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898F73">
            <w:pPr>
              <w:spacing w:line="0" w:lineRule="atLeast"/>
              <w:jc w:val="center"/>
              <w:rPr>
                <w:rFonts w:ascii="宋体" w:hAnsi="宋体" w:cs="宋体"/>
                <w:color w:val="000000"/>
                <w:sz w:val="20"/>
                <w:szCs w:val="20"/>
              </w:rPr>
            </w:pPr>
            <w:r>
              <w:rPr>
                <w:rFonts w:hint="eastAsia" w:ascii="宋体" w:hAnsi="宋体" w:cs="宋体"/>
                <w:color w:val="000000"/>
                <w:sz w:val="20"/>
                <w:szCs w:val="20"/>
              </w:rPr>
              <w:t>住宿</w:t>
            </w:r>
          </w:p>
          <w:p w14:paraId="7C50EAF1">
            <w:pPr>
              <w:spacing w:line="0" w:lineRule="atLeast"/>
              <w:jc w:val="center"/>
              <w:rPr>
                <w:rFonts w:ascii="宋体" w:hAnsi="宋体" w:cs="宋体"/>
                <w:color w:val="000000"/>
                <w:sz w:val="20"/>
                <w:szCs w:val="20"/>
              </w:rPr>
            </w:pPr>
            <w:r>
              <w:rPr>
                <w:rFonts w:hint="eastAsia" w:ascii="宋体" w:hAnsi="宋体" w:cs="宋体"/>
                <w:color w:val="000000"/>
                <w:sz w:val="20"/>
                <w:szCs w:val="20"/>
              </w:rPr>
              <w:t>要求</w:t>
            </w:r>
          </w:p>
        </w:tc>
        <w:tc>
          <w:tcPr>
            <w:tcW w:w="4406" w:type="pct"/>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521A49">
            <w:pPr>
              <w:adjustRightInd w:val="0"/>
              <w:snapToGrid w:val="0"/>
              <w:spacing w:line="320" w:lineRule="atLeast"/>
              <w:rPr>
                <w:rFonts w:ascii="宋体" w:hAnsi="宋体" w:cs="宋体"/>
                <w:color w:val="000000"/>
                <w:sz w:val="20"/>
                <w:szCs w:val="20"/>
              </w:rPr>
            </w:pPr>
            <w:r>
              <w:rPr>
                <w:rFonts w:hint="eastAsia" w:ascii="Arial" w:hAnsi="宋体" w:cs="Arial"/>
                <w:b/>
                <w:bCs/>
                <w:sz w:val="20"/>
                <w:szCs w:val="20"/>
              </w:rPr>
              <w:t>注：</w:t>
            </w:r>
            <w:r>
              <w:rPr>
                <w:rFonts w:hint="eastAsia" w:ascii="宋体" w:hAnsi="宋体" w:cs="宋体"/>
                <w:b/>
                <w:bCs/>
                <w:color w:val="000000"/>
                <w:sz w:val="20"/>
                <w:szCs w:val="20"/>
              </w:rPr>
              <w:t>请在相应房型前画</w:t>
            </w:r>
            <w:r>
              <w:rPr>
                <w:rFonts w:hint="eastAsia" w:ascii="微软雅黑" w:hAnsi="微软雅黑" w:eastAsia="微软雅黑"/>
                <w:b/>
                <w:bCs/>
                <w:sz w:val="20"/>
                <w:szCs w:val="20"/>
              </w:rPr>
              <w:t>√</w:t>
            </w:r>
            <w:r>
              <w:rPr>
                <w:rFonts w:hint="eastAsia" w:ascii="宋体" w:hAnsi="宋体" w:cs="宋体"/>
                <w:b/>
                <w:bCs/>
                <w:color w:val="000000"/>
                <w:spacing w:val="-10"/>
                <w:sz w:val="20"/>
                <w:szCs w:val="20"/>
              </w:rPr>
              <w:t>；由于</w:t>
            </w:r>
            <w:r>
              <w:rPr>
                <w:rFonts w:hint="eastAsia" w:ascii="宋体" w:hAnsi="宋体" w:cs="宋体"/>
                <w:b/>
                <w:color w:val="000000"/>
                <w:spacing w:val="-10"/>
                <w:sz w:val="20"/>
                <w:szCs w:val="20"/>
              </w:rPr>
              <w:t>参会代表人数较多，住房紧张，请务必提前确认住房；住宿标</w:t>
            </w:r>
            <w:r>
              <w:rPr>
                <w:rFonts w:hint="eastAsia" w:ascii="宋体" w:hAnsi="宋体" w:cs="宋体"/>
                <w:b/>
                <w:spacing w:val="-10"/>
                <w:sz w:val="20"/>
                <w:szCs w:val="20"/>
              </w:rPr>
              <w:t>准：</w:t>
            </w:r>
            <w:r>
              <w:rPr>
                <w:rFonts w:ascii="宋体" w:hAnsi="宋体" w:cs="宋体"/>
                <w:b/>
                <w:spacing w:val="-10"/>
                <w:sz w:val="20"/>
                <w:szCs w:val="20"/>
              </w:rPr>
              <w:t xml:space="preserve"> 4</w:t>
            </w:r>
            <w:r>
              <w:rPr>
                <w:rFonts w:hint="eastAsia" w:ascii="宋体" w:hAnsi="宋体" w:cs="宋体"/>
                <w:b/>
                <w:spacing w:val="-10"/>
                <w:sz w:val="20"/>
                <w:szCs w:val="20"/>
              </w:rPr>
              <w:t>2</w:t>
            </w:r>
            <w:r>
              <w:rPr>
                <w:rFonts w:ascii="宋体" w:hAnsi="宋体" w:cs="宋体"/>
                <w:b/>
                <w:spacing w:val="-10"/>
                <w:sz w:val="20"/>
                <w:szCs w:val="20"/>
              </w:rPr>
              <w:t>0</w:t>
            </w:r>
            <w:r>
              <w:rPr>
                <w:rFonts w:hint="eastAsia" w:ascii="宋体" w:hAnsi="宋体" w:cs="宋体"/>
                <w:b/>
                <w:spacing w:val="-10"/>
                <w:sz w:val="20"/>
                <w:szCs w:val="20"/>
              </w:rPr>
              <w:t>元/天，含早餐。</w:t>
            </w:r>
          </w:p>
        </w:tc>
      </w:tr>
      <w:tr w14:paraId="26D73EC7">
        <w:tblPrEx>
          <w:tblCellMar>
            <w:top w:w="0" w:type="dxa"/>
            <w:left w:w="0" w:type="dxa"/>
            <w:bottom w:w="0" w:type="dxa"/>
            <w:right w:w="0" w:type="dxa"/>
          </w:tblCellMar>
        </w:tblPrEx>
        <w:trPr>
          <w:cantSplit/>
          <w:trHeight w:val="416" w:hRule="atLeast"/>
          <w:jc w:val="center"/>
        </w:trPr>
        <w:tc>
          <w:tcPr>
            <w:tcW w:w="59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B18621">
            <w:pPr>
              <w:spacing w:line="0" w:lineRule="atLeast"/>
              <w:jc w:val="center"/>
              <w:rPr>
                <w:rFonts w:ascii="宋体" w:hAnsi="宋体" w:cs="宋体"/>
                <w:color w:val="000000"/>
                <w:sz w:val="20"/>
                <w:szCs w:val="20"/>
              </w:rPr>
            </w:pPr>
            <w:r>
              <w:rPr>
                <w:rFonts w:hint="eastAsia" w:ascii="宋体" w:hAnsi="宋体" w:cs="宋体"/>
                <w:color w:val="000000"/>
                <w:sz w:val="20"/>
                <w:szCs w:val="20"/>
              </w:rPr>
              <w:t>付款</w:t>
            </w:r>
          </w:p>
          <w:p w14:paraId="0773975A">
            <w:pPr>
              <w:spacing w:line="0" w:lineRule="atLeast"/>
              <w:jc w:val="center"/>
              <w:rPr>
                <w:rFonts w:ascii="宋体" w:hAnsi="宋体" w:cs="宋体"/>
                <w:color w:val="000000"/>
                <w:sz w:val="20"/>
                <w:szCs w:val="20"/>
              </w:rPr>
            </w:pPr>
            <w:r>
              <w:rPr>
                <w:rFonts w:hint="eastAsia" w:ascii="宋体" w:hAnsi="宋体" w:cs="宋体"/>
                <w:color w:val="000000"/>
                <w:sz w:val="20"/>
                <w:szCs w:val="20"/>
              </w:rPr>
              <w:t>方式</w:t>
            </w:r>
          </w:p>
        </w:tc>
        <w:tc>
          <w:tcPr>
            <w:tcW w:w="2220"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8218CE">
            <w:pPr>
              <w:spacing w:line="0" w:lineRule="atLeast"/>
              <w:jc w:val="left"/>
              <w:rPr>
                <w:rFonts w:ascii="宋体" w:hAnsi="宋体" w:cs="宋体"/>
                <w:color w:val="000000"/>
                <w:sz w:val="20"/>
                <w:szCs w:val="20"/>
              </w:rPr>
            </w:pPr>
            <w:r>
              <w:rPr>
                <w:rFonts w:hint="eastAsia" w:ascii="宋体" w:hAnsi="宋体" w:cs="宋体"/>
                <w:color w:val="000000"/>
                <w:sz w:val="20"/>
                <w:szCs w:val="20"/>
              </w:rPr>
              <w:t>请尽量采取银行汇款方式。</w:t>
            </w:r>
          </w:p>
          <w:p w14:paraId="31FE911F">
            <w:pPr>
              <w:spacing w:line="0" w:lineRule="atLeast"/>
              <w:jc w:val="center"/>
              <w:rPr>
                <w:rFonts w:ascii="宋体" w:hAnsi="宋体" w:cs="宋体"/>
                <w:color w:val="000000"/>
                <w:sz w:val="20"/>
                <w:szCs w:val="20"/>
              </w:rPr>
            </w:pPr>
            <w:r>
              <w:rPr>
                <w:rFonts w:hint="eastAsia" w:ascii="宋体" w:hAnsi="宋体" w:cs="宋体"/>
                <w:color w:val="000000"/>
                <w:sz w:val="20"/>
                <w:szCs w:val="20"/>
              </w:rPr>
              <w:t xml:space="preserve">银行 □       现金 □   </w:t>
            </w:r>
          </w:p>
        </w:tc>
        <w:tc>
          <w:tcPr>
            <w:tcW w:w="2186" w:type="pct"/>
            <w:gridSpan w:val="3"/>
            <w:tcBorders>
              <w:top w:val="single" w:color="auto" w:sz="4" w:space="0"/>
              <w:left w:val="single" w:color="auto" w:sz="4" w:space="0"/>
              <w:bottom w:val="single" w:color="auto" w:sz="4" w:space="0"/>
              <w:right w:val="single" w:color="auto" w:sz="4" w:space="0"/>
            </w:tcBorders>
            <w:vAlign w:val="center"/>
          </w:tcPr>
          <w:p w14:paraId="0E121686">
            <w:pPr>
              <w:widowControl/>
              <w:jc w:val="left"/>
              <w:rPr>
                <w:rFonts w:ascii="宋体" w:hAnsi="宋体" w:cs="宋体"/>
                <w:color w:val="000000"/>
                <w:sz w:val="20"/>
                <w:szCs w:val="20"/>
              </w:rPr>
            </w:pPr>
            <w:r>
              <w:rPr>
                <w:rFonts w:hint="eastAsia" w:ascii="宋体" w:hAnsi="宋体" w:cs="宋体"/>
                <w:color w:val="000000"/>
                <w:sz w:val="20"/>
                <w:szCs w:val="20"/>
              </w:rPr>
              <w:t>费用总额：</w:t>
            </w:r>
            <w:r>
              <w:rPr>
                <w:rFonts w:ascii="宋体" w:hAnsi="宋体" w:cs="宋体"/>
                <w:color w:val="000000"/>
                <w:sz w:val="20"/>
                <w:szCs w:val="20"/>
              </w:rPr>
              <w:t xml:space="preserve">  </w:t>
            </w:r>
            <w:r>
              <w:rPr>
                <w:rFonts w:hint="eastAsia" w:ascii="宋体" w:hAnsi="宋体" w:cs="宋体"/>
                <w:color w:val="000000"/>
                <w:sz w:val="20"/>
                <w:szCs w:val="20"/>
              </w:rPr>
              <w:t xml:space="preserve">万  </w:t>
            </w:r>
            <w:r>
              <w:rPr>
                <w:rFonts w:ascii="宋体" w:hAnsi="宋体" w:cs="宋体"/>
                <w:color w:val="000000"/>
                <w:sz w:val="20"/>
                <w:szCs w:val="20"/>
              </w:rPr>
              <w:t xml:space="preserve"> </w:t>
            </w:r>
            <w:r>
              <w:rPr>
                <w:rFonts w:hint="eastAsia" w:ascii="宋体" w:hAnsi="宋体" w:cs="宋体"/>
                <w:color w:val="000000"/>
                <w:sz w:val="20"/>
                <w:szCs w:val="20"/>
              </w:rPr>
              <w:t xml:space="preserve"> 仟   </w:t>
            </w:r>
            <w:r>
              <w:rPr>
                <w:rFonts w:ascii="宋体" w:hAnsi="宋体" w:cs="宋体"/>
                <w:color w:val="000000"/>
                <w:sz w:val="20"/>
                <w:szCs w:val="20"/>
              </w:rPr>
              <w:t xml:space="preserve"> </w:t>
            </w:r>
            <w:r>
              <w:rPr>
                <w:rFonts w:hint="eastAsia" w:ascii="宋体" w:hAnsi="宋体" w:cs="宋体"/>
                <w:color w:val="000000"/>
                <w:sz w:val="20"/>
                <w:szCs w:val="20"/>
              </w:rPr>
              <w:t>佰    拾元整</w:t>
            </w:r>
          </w:p>
          <w:p w14:paraId="66F6D85C">
            <w:pPr>
              <w:spacing w:line="0" w:lineRule="atLeast"/>
              <w:rPr>
                <w:rFonts w:ascii="宋体" w:hAnsi="宋体" w:cs="宋体"/>
                <w:color w:val="000000"/>
                <w:sz w:val="20"/>
                <w:szCs w:val="20"/>
              </w:rPr>
            </w:pPr>
            <w:r>
              <w:rPr>
                <w:rFonts w:hint="eastAsia" w:ascii="宋体" w:hAnsi="宋体" w:cs="宋体"/>
                <w:color w:val="000000"/>
                <w:sz w:val="20"/>
                <w:szCs w:val="20"/>
              </w:rPr>
              <w:t xml:space="preserve">小 </w:t>
            </w:r>
            <w:r>
              <w:rPr>
                <w:rFonts w:ascii="宋体" w:hAnsi="宋体" w:cs="宋体"/>
                <w:color w:val="000000"/>
                <w:sz w:val="20"/>
                <w:szCs w:val="20"/>
              </w:rPr>
              <w:t xml:space="preserve">  </w:t>
            </w:r>
            <w:r>
              <w:rPr>
                <w:rFonts w:hint="eastAsia" w:ascii="宋体" w:hAnsi="宋体" w:cs="宋体"/>
                <w:color w:val="000000"/>
                <w:sz w:val="20"/>
                <w:szCs w:val="20"/>
              </w:rPr>
              <w:t>写：￥：</w:t>
            </w:r>
          </w:p>
        </w:tc>
      </w:tr>
      <w:tr w14:paraId="27040E47">
        <w:tblPrEx>
          <w:tblCellMar>
            <w:top w:w="0" w:type="dxa"/>
            <w:left w:w="0" w:type="dxa"/>
            <w:bottom w:w="0" w:type="dxa"/>
            <w:right w:w="0" w:type="dxa"/>
          </w:tblCellMar>
        </w:tblPrEx>
        <w:trPr>
          <w:cantSplit/>
          <w:trHeight w:val="2152" w:hRule="atLeast"/>
          <w:jc w:val="center"/>
        </w:trPr>
        <w:tc>
          <w:tcPr>
            <w:tcW w:w="2814"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902DB6">
            <w:pPr>
              <w:adjustRightInd w:val="0"/>
              <w:snapToGrid w:val="0"/>
              <w:spacing w:line="300" w:lineRule="atLeast"/>
              <w:rPr>
                <w:rFonts w:ascii="宋体" w:hAnsi="宋体" w:cs="宋体"/>
                <w:sz w:val="20"/>
                <w:szCs w:val="20"/>
              </w:rPr>
            </w:pPr>
            <w:r>
              <w:rPr>
                <w:rFonts w:hint="eastAsia" w:ascii="宋体" w:hAnsi="宋体" w:cs="宋体"/>
                <w:sz w:val="20"/>
                <w:szCs w:val="20"/>
              </w:rPr>
              <w:t>指定收款账户：</w:t>
            </w:r>
          </w:p>
          <w:p w14:paraId="68E954CB">
            <w:pPr>
              <w:adjustRightInd w:val="0"/>
              <w:snapToGrid w:val="0"/>
              <w:spacing w:line="300" w:lineRule="atLeast"/>
            </w:pPr>
            <w:r>
              <w:rPr>
                <w:rFonts w:hint="eastAsia"/>
                <w:b/>
                <w:bCs/>
              </w:rPr>
              <w:t>名称：</w:t>
            </w:r>
            <w:r>
              <w:t>青岛众信联软信息技术有限公司</w:t>
            </w:r>
          </w:p>
          <w:p w14:paraId="5D329C05">
            <w:pPr>
              <w:adjustRightInd w:val="0"/>
              <w:snapToGrid w:val="0"/>
              <w:spacing w:line="300" w:lineRule="atLeast"/>
              <w:rPr>
                <w:rFonts w:ascii="宋体" w:hAnsi="宋体" w:cs="宋体"/>
                <w:b/>
                <w:bCs/>
                <w:sz w:val="20"/>
                <w:szCs w:val="20"/>
              </w:rPr>
            </w:pPr>
            <w:r>
              <w:rPr>
                <w:rFonts w:hint="eastAsia" w:ascii="宋体" w:hAnsi="宋体" w:cs="宋体"/>
                <w:b/>
                <w:bCs/>
                <w:sz w:val="20"/>
                <w:szCs w:val="20"/>
              </w:rPr>
              <w:t>开户行：</w:t>
            </w:r>
            <w:r>
              <w:t>华夏银行青岛经济技术开发区支行</w:t>
            </w:r>
          </w:p>
          <w:p w14:paraId="79984A73">
            <w:pPr>
              <w:adjustRightInd w:val="0"/>
              <w:snapToGrid w:val="0"/>
              <w:spacing w:line="300" w:lineRule="atLeast"/>
              <w:rPr>
                <w:rFonts w:ascii="宋体" w:hAnsi="宋体" w:cs="宋体"/>
                <w:b/>
                <w:bCs/>
                <w:sz w:val="20"/>
                <w:szCs w:val="20"/>
              </w:rPr>
            </w:pPr>
            <w:r>
              <w:rPr>
                <w:rFonts w:hint="eastAsia" w:ascii="宋体" w:hAnsi="宋体" w:cs="宋体"/>
                <w:b/>
                <w:bCs/>
                <w:sz w:val="20"/>
                <w:szCs w:val="20"/>
              </w:rPr>
              <w:t>账号：</w:t>
            </w:r>
            <w:r>
              <w:t>12056000000453507</w:t>
            </w:r>
          </w:p>
          <w:p w14:paraId="626D076D">
            <w:pPr>
              <w:adjustRightInd w:val="0"/>
              <w:snapToGrid w:val="0"/>
              <w:spacing w:line="300" w:lineRule="atLeast"/>
              <w:rPr>
                <w:rFonts w:ascii="宋体" w:hAnsi="宋体" w:cs="宋体"/>
                <w:sz w:val="20"/>
                <w:szCs w:val="20"/>
              </w:rPr>
            </w:pPr>
            <w:r>
              <w:rPr>
                <w:rFonts w:hint="eastAsia" w:ascii="宋体" w:hAnsi="宋体" w:cs="宋体"/>
                <w:bCs/>
                <w:sz w:val="20"/>
                <w:szCs w:val="20"/>
              </w:rPr>
              <w:t>请在汇款单上注明“</w:t>
            </w:r>
            <w:r>
              <w:rPr>
                <w:rFonts w:hint="eastAsia" w:ascii="宋体" w:hAnsi="宋体" w:cs="宋体"/>
                <w:b/>
                <w:bCs/>
                <w:sz w:val="20"/>
                <w:szCs w:val="20"/>
              </w:rPr>
              <w:t>停车会议</w:t>
            </w:r>
            <w:r>
              <w:rPr>
                <w:rFonts w:hint="eastAsia" w:ascii="宋体" w:hAnsi="宋体" w:cs="宋体"/>
                <w:bCs/>
                <w:sz w:val="20"/>
                <w:szCs w:val="20"/>
              </w:rPr>
              <w:t>”，汇款后及时与会议公司进行确认，并将</w:t>
            </w:r>
            <w:r>
              <w:rPr>
                <w:rFonts w:hint="eastAsia" w:ascii="宋体" w:hAnsi="宋体" w:cs="宋体"/>
                <w:b/>
                <w:bCs/>
                <w:sz w:val="20"/>
                <w:szCs w:val="20"/>
              </w:rPr>
              <w:t>开票信息发送至会议公司邮箱</w:t>
            </w:r>
            <w:r>
              <w:rPr>
                <w:rFonts w:hint="eastAsia"/>
                <w:b/>
                <w:bCs/>
                <w:sz w:val="20"/>
                <w:szCs w:val="20"/>
              </w:rPr>
              <w:t>：</w:t>
            </w:r>
            <w:r>
              <w:t>331308758@qq.com</w:t>
            </w:r>
            <w:r>
              <w:rPr>
                <w:rFonts w:hint="eastAsia" w:ascii="宋体" w:hAnsi="宋体" w:cs="宋体"/>
                <w:b/>
                <w:bCs/>
                <w:sz w:val="20"/>
                <w:szCs w:val="20"/>
              </w:rPr>
              <w:t>，联系人：</w:t>
            </w:r>
            <w:r>
              <w:rPr>
                <w:rFonts w:hint="eastAsia"/>
              </w:rPr>
              <w:t>张宁 17685895113</w:t>
            </w:r>
          </w:p>
        </w:tc>
        <w:tc>
          <w:tcPr>
            <w:tcW w:w="2186" w:type="pct"/>
            <w:gridSpan w:val="3"/>
            <w:tcBorders>
              <w:top w:val="single" w:color="auto" w:sz="4" w:space="0"/>
              <w:left w:val="single" w:color="auto" w:sz="4" w:space="0"/>
              <w:bottom w:val="single" w:color="auto" w:sz="4" w:space="0"/>
              <w:right w:val="single" w:color="auto" w:sz="4" w:space="0"/>
            </w:tcBorders>
            <w:vAlign w:val="center"/>
          </w:tcPr>
          <w:p w14:paraId="0BC2BEF0">
            <w:pPr>
              <w:spacing w:line="276" w:lineRule="auto"/>
              <w:jc w:val="left"/>
              <w:rPr>
                <w:rFonts w:ascii="宋体" w:hAnsi="宋体" w:cs="宋体"/>
                <w:color w:val="000000"/>
                <w:sz w:val="20"/>
                <w:szCs w:val="20"/>
              </w:rPr>
            </w:pPr>
            <w:r>
              <w:rPr>
                <w:rFonts w:hint="eastAsia" w:ascii="宋体" w:hAnsi="宋体" w:cs="宋体"/>
                <w:color w:val="000000"/>
                <w:sz w:val="20"/>
                <w:szCs w:val="20"/>
              </w:rPr>
              <w:t>经办人签字：               （盖章）</w:t>
            </w:r>
          </w:p>
          <w:p w14:paraId="4923A499">
            <w:pPr>
              <w:spacing w:line="276" w:lineRule="auto"/>
              <w:jc w:val="left"/>
              <w:rPr>
                <w:rFonts w:ascii="宋体" w:hAnsi="宋体" w:cs="宋体"/>
                <w:color w:val="000000"/>
                <w:sz w:val="20"/>
                <w:szCs w:val="20"/>
              </w:rPr>
            </w:pPr>
            <w:r>
              <w:rPr>
                <w:rFonts w:hint="eastAsia" w:ascii="宋体" w:hAnsi="宋体" w:cs="宋体"/>
                <w:color w:val="000000"/>
                <w:sz w:val="20"/>
                <w:szCs w:val="20"/>
              </w:rPr>
              <w:t>日期：       年    月    日</w:t>
            </w:r>
          </w:p>
          <w:p w14:paraId="776E7040">
            <w:pPr>
              <w:spacing w:line="276" w:lineRule="auto"/>
              <w:jc w:val="left"/>
              <w:rPr>
                <w:rFonts w:ascii="宋体" w:hAnsi="宋体" w:cs="宋体"/>
                <w:b/>
                <w:bCs/>
                <w:color w:val="000000"/>
                <w:sz w:val="20"/>
                <w:szCs w:val="20"/>
              </w:rPr>
            </w:pPr>
          </w:p>
          <w:p w14:paraId="62D52BF4">
            <w:pPr>
              <w:spacing w:line="276" w:lineRule="auto"/>
              <w:jc w:val="left"/>
              <w:rPr>
                <w:rFonts w:ascii="宋体" w:hAnsi="宋体" w:cs="宋体"/>
                <w:b/>
                <w:bCs/>
                <w:color w:val="000000"/>
                <w:sz w:val="20"/>
                <w:szCs w:val="20"/>
              </w:rPr>
            </w:pPr>
          </w:p>
        </w:tc>
      </w:tr>
    </w:tbl>
    <w:p w14:paraId="281E8FFB">
      <w:pPr>
        <w:pStyle w:val="16"/>
        <w:numPr>
          <w:ilvl w:val="0"/>
          <w:numId w:val="1"/>
        </w:numPr>
        <w:spacing w:line="380" w:lineRule="exact"/>
        <w:ind w:firstLineChars="0"/>
        <w:rPr>
          <w:rFonts w:asciiTheme="majorEastAsia" w:hAnsiTheme="majorEastAsia" w:eastAsiaTheme="majorEastAsia"/>
          <w:b/>
        </w:rPr>
      </w:pPr>
      <w:r>
        <w:rPr>
          <w:rFonts w:hint="eastAsia" w:asciiTheme="majorEastAsia" w:hAnsiTheme="majorEastAsia" w:eastAsiaTheme="majorEastAsia"/>
          <w:b/>
        </w:rPr>
        <w:t>会议日程：</w:t>
      </w:r>
    </w:p>
    <w:p w14:paraId="378660BB">
      <w:pPr>
        <w:pStyle w:val="16"/>
        <w:numPr>
          <w:ilvl w:val="0"/>
          <w:numId w:val="2"/>
        </w:numPr>
        <w:spacing w:line="380" w:lineRule="exact"/>
        <w:ind w:firstLineChars="0"/>
        <w:rPr>
          <w:rFonts w:asciiTheme="majorEastAsia" w:hAnsiTheme="majorEastAsia" w:eastAsiaTheme="majorEastAsia"/>
          <w:b/>
        </w:rPr>
      </w:pPr>
      <w:r>
        <w:rPr>
          <w:rFonts w:hint="eastAsia" w:asciiTheme="majorEastAsia" w:hAnsiTheme="majorEastAsia" w:eastAsiaTheme="majorEastAsia"/>
          <w:b/>
        </w:rPr>
        <w:t>五届六次理事会议开会时间：</w:t>
      </w:r>
      <w:r>
        <w:rPr>
          <w:rFonts w:asciiTheme="majorEastAsia" w:hAnsiTheme="majorEastAsia" w:eastAsiaTheme="majorEastAsia"/>
          <w:b/>
        </w:rPr>
        <w:t>8</w:t>
      </w:r>
      <w:r>
        <w:rPr>
          <w:rFonts w:hint="eastAsia" w:asciiTheme="majorEastAsia" w:hAnsiTheme="majorEastAsia" w:eastAsiaTheme="majorEastAsia"/>
          <w:b/>
        </w:rPr>
        <w:t>月26日晚上1</w:t>
      </w:r>
      <w:r>
        <w:rPr>
          <w:rFonts w:asciiTheme="majorEastAsia" w:hAnsiTheme="majorEastAsia" w:eastAsiaTheme="majorEastAsia"/>
          <w:b/>
        </w:rPr>
        <w:t>9</w:t>
      </w:r>
      <w:r>
        <w:rPr>
          <w:rFonts w:hint="eastAsia" w:asciiTheme="majorEastAsia" w:hAnsiTheme="majorEastAsia" w:eastAsiaTheme="majorEastAsia"/>
          <w:b/>
        </w:rPr>
        <w:t>：3</w:t>
      </w:r>
      <w:r>
        <w:rPr>
          <w:rFonts w:asciiTheme="majorEastAsia" w:hAnsiTheme="majorEastAsia" w:eastAsiaTheme="majorEastAsia"/>
          <w:b/>
        </w:rPr>
        <w:t>0</w:t>
      </w:r>
      <w:r>
        <w:rPr>
          <w:rFonts w:hint="eastAsia" w:asciiTheme="majorEastAsia" w:hAnsiTheme="majorEastAsia" w:eastAsiaTheme="majorEastAsia"/>
          <w:b/>
        </w:rPr>
        <w:t>分，请各理事单位准时参加；</w:t>
      </w:r>
    </w:p>
    <w:p w14:paraId="3939C9E4">
      <w:pPr>
        <w:pStyle w:val="16"/>
        <w:numPr>
          <w:ilvl w:val="0"/>
          <w:numId w:val="2"/>
        </w:numPr>
        <w:spacing w:line="380" w:lineRule="exact"/>
        <w:ind w:firstLineChars="0"/>
        <w:rPr>
          <w:rFonts w:asciiTheme="majorEastAsia" w:hAnsiTheme="majorEastAsia" w:eastAsiaTheme="majorEastAsia"/>
          <w:b/>
        </w:rPr>
      </w:pPr>
      <w:r>
        <w:rPr>
          <w:rFonts w:asciiTheme="majorEastAsia" w:hAnsiTheme="majorEastAsia" w:eastAsiaTheme="majorEastAsia"/>
          <w:b/>
        </w:rPr>
        <w:t>8</w:t>
      </w:r>
      <w:r>
        <w:rPr>
          <w:rFonts w:hint="eastAsia" w:asciiTheme="majorEastAsia" w:hAnsiTheme="majorEastAsia" w:eastAsiaTheme="majorEastAsia"/>
          <w:b/>
        </w:rPr>
        <w:t xml:space="preserve">月27日全天会议； </w:t>
      </w:r>
    </w:p>
    <w:p w14:paraId="7902EF24">
      <w:pPr>
        <w:pStyle w:val="16"/>
        <w:numPr>
          <w:ilvl w:val="0"/>
          <w:numId w:val="2"/>
        </w:numPr>
        <w:spacing w:line="380" w:lineRule="exact"/>
        <w:ind w:firstLineChars="0"/>
        <w:rPr>
          <w:rFonts w:asciiTheme="majorEastAsia" w:hAnsiTheme="majorEastAsia" w:eastAsiaTheme="majorEastAsia"/>
          <w:b/>
        </w:rPr>
      </w:pPr>
      <w:r>
        <w:rPr>
          <w:rFonts w:asciiTheme="majorEastAsia" w:hAnsiTheme="majorEastAsia" w:eastAsiaTheme="majorEastAsia"/>
          <w:b/>
        </w:rPr>
        <w:t>8</w:t>
      </w:r>
      <w:r>
        <w:rPr>
          <w:rFonts w:hint="eastAsia" w:asciiTheme="majorEastAsia" w:hAnsiTheme="majorEastAsia" w:eastAsiaTheme="majorEastAsia"/>
          <w:b/>
        </w:rPr>
        <w:t>月28日由会议公司组织参观（自愿参加），参观联系人：孟佳</w:t>
      </w:r>
      <w:r>
        <w:rPr>
          <w:rFonts w:asciiTheme="majorEastAsia" w:hAnsiTheme="majorEastAsia" w:eastAsiaTheme="majorEastAsia"/>
          <w:b/>
        </w:rPr>
        <w:t>13810281181</w:t>
      </w:r>
      <w:r>
        <w:rPr>
          <w:rFonts w:hint="eastAsia" w:asciiTheme="majorEastAsia" w:hAnsiTheme="majorEastAsia" w:eastAsiaTheme="majorEastAsia"/>
          <w:b/>
        </w:rPr>
        <w:t>。</w:t>
      </w:r>
    </w:p>
    <w:p w14:paraId="009D2494">
      <w:pPr>
        <w:pStyle w:val="16"/>
        <w:numPr>
          <w:ilvl w:val="0"/>
          <w:numId w:val="3"/>
        </w:numPr>
        <w:spacing w:line="380" w:lineRule="exact"/>
        <w:ind w:firstLineChars="0"/>
        <w:rPr>
          <w:rFonts w:asciiTheme="majorEastAsia" w:hAnsiTheme="majorEastAsia" w:eastAsiaTheme="majorEastAsia"/>
          <w:b/>
        </w:rPr>
      </w:pPr>
      <w:r>
        <w:rPr>
          <w:rFonts w:hint="eastAsia" w:asciiTheme="majorEastAsia" w:hAnsiTheme="majorEastAsia" w:eastAsiaTheme="majorEastAsia"/>
          <w:b/>
        </w:rPr>
        <w:t>请参会代表将会议回执在</w:t>
      </w:r>
      <w:r>
        <w:rPr>
          <w:rFonts w:asciiTheme="majorEastAsia" w:hAnsiTheme="majorEastAsia" w:eastAsiaTheme="majorEastAsia"/>
          <w:b/>
        </w:rPr>
        <w:t>7</w:t>
      </w:r>
      <w:r>
        <w:rPr>
          <w:rFonts w:hint="eastAsia" w:asciiTheme="majorEastAsia" w:hAnsiTheme="majorEastAsia" w:eastAsiaTheme="majorEastAsia"/>
          <w:b/>
        </w:rPr>
        <w:t>月</w:t>
      </w:r>
      <w:r>
        <w:rPr>
          <w:rFonts w:asciiTheme="majorEastAsia" w:hAnsiTheme="majorEastAsia" w:eastAsiaTheme="majorEastAsia"/>
          <w:b/>
        </w:rPr>
        <w:t>31</w:t>
      </w:r>
      <w:r>
        <w:rPr>
          <w:rFonts w:hint="eastAsia" w:asciiTheme="majorEastAsia" w:hAnsiTheme="majorEastAsia" w:eastAsiaTheme="majorEastAsia"/>
          <w:b/>
        </w:rPr>
        <w:t>日前务必发送电子邮件至协会秘书处，电话：010-68584668 ，电子邮件：</w:t>
      </w:r>
      <w:r>
        <w:fldChar w:fldCharType="begin"/>
      </w:r>
      <w:r>
        <w:instrText xml:space="preserve"> HYPERLINK "mailto:chinaparking@163.com" </w:instrText>
      </w:r>
      <w:r>
        <w:fldChar w:fldCharType="separate"/>
      </w:r>
      <w:r>
        <w:rPr>
          <w:rFonts w:hint="eastAsia" w:asciiTheme="majorEastAsia" w:hAnsiTheme="majorEastAsia" w:eastAsiaTheme="majorEastAsia"/>
          <w:b/>
        </w:rPr>
        <w:t>chinaparking@163.com</w:t>
      </w:r>
      <w:r>
        <w:rPr>
          <w:rFonts w:hint="eastAsia" w:asciiTheme="majorEastAsia" w:hAnsiTheme="majorEastAsia" w:eastAsiaTheme="majorEastAsia"/>
          <w:b/>
        </w:rPr>
        <w:fldChar w:fldCharType="end"/>
      </w:r>
      <w:r>
        <w:rPr>
          <w:rFonts w:hint="eastAsia" w:asciiTheme="majorEastAsia" w:hAnsiTheme="majorEastAsia" w:eastAsiaTheme="majorEastAsia"/>
          <w:b/>
        </w:rPr>
        <w:t>。</w:t>
      </w:r>
    </w:p>
    <w:p w14:paraId="7550BB31">
      <w:pPr>
        <w:spacing w:line="340" w:lineRule="exact"/>
        <w:rPr>
          <w:rFonts w:ascii="宋体" w:hAnsi="宋体"/>
          <w:b/>
          <w:sz w:val="24"/>
        </w:rPr>
      </w:pPr>
      <w:bookmarkStart w:id="0" w:name="_GoBack"/>
      <w:bookmarkEnd w:id="0"/>
    </w:p>
    <w:p w14:paraId="0BFF9A0E">
      <w:pPr>
        <w:spacing w:line="300" w:lineRule="atLeast"/>
        <w:jc w:val="left"/>
        <w:rPr>
          <w:rFonts w:ascii="仿宋" w:hAnsi="仿宋" w:eastAsia="仿宋"/>
          <w:b/>
          <w:bCs/>
          <w:sz w:val="28"/>
          <w:szCs w:val="28"/>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Calibri"/>
    <w:panose1 w:val="00000000000000000000"/>
    <w:charset w:val="50"/>
    <w:family w:val="auto"/>
    <w:pitch w:val="default"/>
    <w:sig w:usb0="00000000" w:usb1="00000000" w:usb2="00000010" w:usb3="00000000" w:csb0="003E0000"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39691"/>
      <w:docPartObj>
        <w:docPartGallery w:val="AutoText"/>
      </w:docPartObj>
    </w:sdtPr>
    <w:sdtContent>
      <w:p w14:paraId="2B0AC23B">
        <w:pPr>
          <w:pStyle w:val="5"/>
          <w:ind w:left="525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sdtContent>
  </w:sdt>
  <w:p w14:paraId="0EEDC69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F6AFB"/>
    <w:multiLevelType w:val="multilevel"/>
    <w:tmpl w:val="30EF6AF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B9A108C"/>
    <w:multiLevelType w:val="multilevel"/>
    <w:tmpl w:val="7B9A10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E0274F1"/>
    <w:multiLevelType w:val="multilevel"/>
    <w:tmpl w:val="7E0274F1"/>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NjA0ZjZiYWE0MDE0MTMzMTU5OTlkMTVlZDBmYjcifQ=="/>
  </w:docVars>
  <w:rsids>
    <w:rsidRoot w:val="003074E4"/>
    <w:rsid w:val="0000340D"/>
    <w:rsid w:val="00004865"/>
    <w:rsid w:val="00011A81"/>
    <w:rsid w:val="000149BE"/>
    <w:rsid w:val="000203A6"/>
    <w:rsid w:val="00023D00"/>
    <w:rsid w:val="00024D6A"/>
    <w:rsid w:val="00024D75"/>
    <w:rsid w:val="00025795"/>
    <w:rsid w:val="00025F72"/>
    <w:rsid w:val="00031EE9"/>
    <w:rsid w:val="00031F4E"/>
    <w:rsid w:val="00032CE0"/>
    <w:rsid w:val="000360F6"/>
    <w:rsid w:val="00040419"/>
    <w:rsid w:val="00040D17"/>
    <w:rsid w:val="000435C1"/>
    <w:rsid w:val="00050F56"/>
    <w:rsid w:val="00053AD6"/>
    <w:rsid w:val="00054AED"/>
    <w:rsid w:val="00055AFA"/>
    <w:rsid w:val="00056392"/>
    <w:rsid w:val="00061BB2"/>
    <w:rsid w:val="0006246C"/>
    <w:rsid w:val="0006592F"/>
    <w:rsid w:val="00067598"/>
    <w:rsid w:val="00070722"/>
    <w:rsid w:val="000725D5"/>
    <w:rsid w:val="00075B6E"/>
    <w:rsid w:val="0007711B"/>
    <w:rsid w:val="00081545"/>
    <w:rsid w:val="0008482C"/>
    <w:rsid w:val="00084841"/>
    <w:rsid w:val="00084988"/>
    <w:rsid w:val="00084D52"/>
    <w:rsid w:val="00085EF8"/>
    <w:rsid w:val="00086506"/>
    <w:rsid w:val="00086F42"/>
    <w:rsid w:val="00090FE5"/>
    <w:rsid w:val="00091A7B"/>
    <w:rsid w:val="00093E84"/>
    <w:rsid w:val="00093EF0"/>
    <w:rsid w:val="00094F68"/>
    <w:rsid w:val="0009520C"/>
    <w:rsid w:val="0009633E"/>
    <w:rsid w:val="00097D86"/>
    <w:rsid w:val="00097F37"/>
    <w:rsid w:val="000A26DE"/>
    <w:rsid w:val="000A341E"/>
    <w:rsid w:val="000A425A"/>
    <w:rsid w:val="000A44A4"/>
    <w:rsid w:val="000A7633"/>
    <w:rsid w:val="000A770B"/>
    <w:rsid w:val="000B126F"/>
    <w:rsid w:val="000B3AF4"/>
    <w:rsid w:val="000B3B6D"/>
    <w:rsid w:val="000B495A"/>
    <w:rsid w:val="000B5646"/>
    <w:rsid w:val="000C124C"/>
    <w:rsid w:val="000C5018"/>
    <w:rsid w:val="000C63ED"/>
    <w:rsid w:val="000D2216"/>
    <w:rsid w:val="000D2A2A"/>
    <w:rsid w:val="000D735B"/>
    <w:rsid w:val="000E134E"/>
    <w:rsid w:val="000E69DC"/>
    <w:rsid w:val="000E7E3F"/>
    <w:rsid w:val="000F29C3"/>
    <w:rsid w:val="000F3820"/>
    <w:rsid w:val="000F4102"/>
    <w:rsid w:val="000F5DF8"/>
    <w:rsid w:val="000F7D57"/>
    <w:rsid w:val="0010044D"/>
    <w:rsid w:val="00104AC4"/>
    <w:rsid w:val="00105A72"/>
    <w:rsid w:val="00112251"/>
    <w:rsid w:val="001158D2"/>
    <w:rsid w:val="0011673C"/>
    <w:rsid w:val="001243CE"/>
    <w:rsid w:val="00124494"/>
    <w:rsid w:val="00130F13"/>
    <w:rsid w:val="00131779"/>
    <w:rsid w:val="00131FF4"/>
    <w:rsid w:val="001333D9"/>
    <w:rsid w:val="00135508"/>
    <w:rsid w:val="0013669A"/>
    <w:rsid w:val="00136CD0"/>
    <w:rsid w:val="001377DE"/>
    <w:rsid w:val="001411F7"/>
    <w:rsid w:val="00141D03"/>
    <w:rsid w:val="00147293"/>
    <w:rsid w:val="00150BFC"/>
    <w:rsid w:val="00153F15"/>
    <w:rsid w:val="00160666"/>
    <w:rsid w:val="001619C7"/>
    <w:rsid w:val="00163A06"/>
    <w:rsid w:val="00164E2B"/>
    <w:rsid w:val="001674A3"/>
    <w:rsid w:val="00167823"/>
    <w:rsid w:val="00171667"/>
    <w:rsid w:val="001737A4"/>
    <w:rsid w:val="00173985"/>
    <w:rsid w:val="00173F15"/>
    <w:rsid w:val="00177391"/>
    <w:rsid w:val="00184D43"/>
    <w:rsid w:val="00187700"/>
    <w:rsid w:val="00191834"/>
    <w:rsid w:val="00194508"/>
    <w:rsid w:val="00195EDC"/>
    <w:rsid w:val="001A1CF2"/>
    <w:rsid w:val="001A234F"/>
    <w:rsid w:val="001A35A6"/>
    <w:rsid w:val="001A6755"/>
    <w:rsid w:val="001B218D"/>
    <w:rsid w:val="001B28C3"/>
    <w:rsid w:val="001B6BD9"/>
    <w:rsid w:val="001C13AA"/>
    <w:rsid w:val="001C324B"/>
    <w:rsid w:val="001C3554"/>
    <w:rsid w:val="001C3C4E"/>
    <w:rsid w:val="001C3CDC"/>
    <w:rsid w:val="001C56DC"/>
    <w:rsid w:val="001C5BB2"/>
    <w:rsid w:val="001C6859"/>
    <w:rsid w:val="001D09EA"/>
    <w:rsid w:val="001D31C9"/>
    <w:rsid w:val="001D4DB8"/>
    <w:rsid w:val="001D6384"/>
    <w:rsid w:val="001E1C75"/>
    <w:rsid w:val="001E47B5"/>
    <w:rsid w:val="001E5175"/>
    <w:rsid w:val="001E5AD0"/>
    <w:rsid w:val="001F1129"/>
    <w:rsid w:val="001F1881"/>
    <w:rsid w:val="001F193A"/>
    <w:rsid w:val="001F44BD"/>
    <w:rsid w:val="001F56FC"/>
    <w:rsid w:val="00202C69"/>
    <w:rsid w:val="0020366A"/>
    <w:rsid w:val="0020374A"/>
    <w:rsid w:val="00203783"/>
    <w:rsid w:val="002051DC"/>
    <w:rsid w:val="002102CE"/>
    <w:rsid w:val="00213777"/>
    <w:rsid w:val="00217071"/>
    <w:rsid w:val="0023164C"/>
    <w:rsid w:val="002322C2"/>
    <w:rsid w:val="00234AF3"/>
    <w:rsid w:val="00235E27"/>
    <w:rsid w:val="002364FA"/>
    <w:rsid w:val="00237840"/>
    <w:rsid w:val="00240C32"/>
    <w:rsid w:val="00241210"/>
    <w:rsid w:val="00243AD0"/>
    <w:rsid w:val="002519DF"/>
    <w:rsid w:val="00252CB1"/>
    <w:rsid w:val="00256393"/>
    <w:rsid w:val="00256B4A"/>
    <w:rsid w:val="00257FF3"/>
    <w:rsid w:val="00260AD9"/>
    <w:rsid w:val="00260B97"/>
    <w:rsid w:val="00263743"/>
    <w:rsid w:val="0026391B"/>
    <w:rsid w:val="00276C41"/>
    <w:rsid w:val="00280080"/>
    <w:rsid w:val="0028261E"/>
    <w:rsid w:val="00284DC0"/>
    <w:rsid w:val="00285ECB"/>
    <w:rsid w:val="0029036D"/>
    <w:rsid w:val="002922E9"/>
    <w:rsid w:val="0029391E"/>
    <w:rsid w:val="002970C3"/>
    <w:rsid w:val="002974E0"/>
    <w:rsid w:val="002A00C7"/>
    <w:rsid w:val="002A0E6C"/>
    <w:rsid w:val="002A2160"/>
    <w:rsid w:val="002A4395"/>
    <w:rsid w:val="002A59FF"/>
    <w:rsid w:val="002A71EC"/>
    <w:rsid w:val="002B34B5"/>
    <w:rsid w:val="002B4C3F"/>
    <w:rsid w:val="002C0462"/>
    <w:rsid w:val="002C3988"/>
    <w:rsid w:val="002C4AB9"/>
    <w:rsid w:val="002C51D9"/>
    <w:rsid w:val="002C6F80"/>
    <w:rsid w:val="002C7390"/>
    <w:rsid w:val="002D1D5A"/>
    <w:rsid w:val="002D20B1"/>
    <w:rsid w:val="002D46ED"/>
    <w:rsid w:val="002D559E"/>
    <w:rsid w:val="002D5D81"/>
    <w:rsid w:val="002E60A5"/>
    <w:rsid w:val="002E6C86"/>
    <w:rsid w:val="002F1A8F"/>
    <w:rsid w:val="002F263E"/>
    <w:rsid w:val="002F5DD7"/>
    <w:rsid w:val="002F6012"/>
    <w:rsid w:val="002F605D"/>
    <w:rsid w:val="00301DFE"/>
    <w:rsid w:val="00301F15"/>
    <w:rsid w:val="00304180"/>
    <w:rsid w:val="0030555F"/>
    <w:rsid w:val="00306199"/>
    <w:rsid w:val="00306248"/>
    <w:rsid w:val="003063DB"/>
    <w:rsid w:val="003074BF"/>
    <w:rsid w:val="003074E4"/>
    <w:rsid w:val="00311DBE"/>
    <w:rsid w:val="003121DF"/>
    <w:rsid w:val="00315E55"/>
    <w:rsid w:val="003166C1"/>
    <w:rsid w:val="003172B3"/>
    <w:rsid w:val="00317ABA"/>
    <w:rsid w:val="00321FDA"/>
    <w:rsid w:val="00323E25"/>
    <w:rsid w:val="00330168"/>
    <w:rsid w:val="003308B2"/>
    <w:rsid w:val="003332C5"/>
    <w:rsid w:val="00336565"/>
    <w:rsid w:val="003367AB"/>
    <w:rsid w:val="003367F7"/>
    <w:rsid w:val="00340B0C"/>
    <w:rsid w:val="00343756"/>
    <w:rsid w:val="00343FA9"/>
    <w:rsid w:val="00344107"/>
    <w:rsid w:val="00345526"/>
    <w:rsid w:val="00350FB4"/>
    <w:rsid w:val="003515A8"/>
    <w:rsid w:val="00351FAA"/>
    <w:rsid w:val="003537C0"/>
    <w:rsid w:val="0035676E"/>
    <w:rsid w:val="00361E43"/>
    <w:rsid w:val="00363047"/>
    <w:rsid w:val="0036493D"/>
    <w:rsid w:val="00367D85"/>
    <w:rsid w:val="0037140A"/>
    <w:rsid w:val="00374D0F"/>
    <w:rsid w:val="0037613B"/>
    <w:rsid w:val="00382997"/>
    <w:rsid w:val="00382DB5"/>
    <w:rsid w:val="00384A4B"/>
    <w:rsid w:val="003927F4"/>
    <w:rsid w:val="00393648"/>
    <w:rsid w:val="00396A41"/>
    <w:rsid w:val="00396B86"/>
    <w:rsid w:val="003A29CF"/>
    <w:rsid w:val="003A2ADE"/>
    <w:rsid w:val="003A33AF"/>
    <w:rsid w:val="003A4426"/>
    <w:rsid w:val="003A649D"/>
    <w:rsid w:val="003A75A5"/>
    <w:rsid w:val="003B3334"/>
    <w:rsid w:val="003B373F"/>
    <w:rsid w:val="003B44F9"/>
    <w:rsid w:val="003B67B2"/>
    <w:rsid w:val="003C175B"/>
    <w:rsid w:val="003C1C34"/>
    <w:rsid w:val="003C3650"/>
    <w:rsid w:val="003C53AF"/>
    <w:rsid w:val="003D1D54"/>
    <w:rsid w:val="003D44AD"/>
    <w:rsid w:val="003D5265"/>
    <w:rsid w:val="003D52CC"/>
    <w:rsid w:val="003D5445"/>
    <w:rsid w:val="003E5626"/>
    <w:rsid w:val="003E5DC8"/>
    <w:rsid w:val="003F1E52"/>
    <w:rsid w:val="003F2290"/>
    <w:rsid w:val="003F341C"/>
    <w:rsid w:val="003F3777"/>
    <w:rsid w:val="003F41A4"/>
    <w:rsid w:val="003F5529"/>
    <w:rsid w:val="00400C42"/>
    <w:rsid w:val="00400CA4"/>
    <w:rsid w:val="00400E36"/>
    <w:rsid w:val="0040149F"/>
    <w:rsid w:val="00407F15"/>
    <w:rsid w:val="00410BEE"/>
    <w:rsid w:val="00414E30"/>
    <w:rsid w:val="004151AF"/>
    <w:rsid w:val="00416CA4"/>
    <w:rsid w:val="00421336"/>
    <w:rsid w:val="0042139A"/>
    <w:rsid w:val="0043082C"/>
    <w:rsid w:val="0043360F"/>
    <w:rsid w:val="00433D0A"/>
    <w:rsid w:val="00433DBB"/>
    <w:rsid w:val="00434567"/>
    <w:rsid w:val="004375C3"/>
    <w:rsid w:val="00443F34"/>
    <w:rsid w:val="004450F2"/>
    <w:rsid w:val="0044611B"/>
    <w:rsid w:val="00447505"/>
    <w:rsid w:val="00450406"/>
    <w:rsid w:val="00451137"/>
    <w:rsid w:val="0045169D"/>
    <w:rsid w:val="0045378E"/>
    <w:rsid w:val="004552D3"/>
    <w:rsid w:val="00455386"/>
    <w:rsid w:val="00455601"/>
    <w:rsid w:val="00455F0A"/>
    <w:rsid w:val="00460B97"/>
    <w:rsid w:val="00463391"/>
    <w:rsid w:val="004677AF"/>
    <w:rsid w:val="0047106F"/>
    <w:rsid w:val="00473305"/>
    <w:rsid w:val="00474C39"/>
    <w:rsid w:val="00481EFB"/>
    <w:rsid w:val="00484283"/>
    <w:rsid w:val="00490220"/>
    <w:rsid w:val="0049153A"/>
    <w:rsid w:val="00492CF9"/>
    <w:rsid w:val="00497171"/>
    <w:rsid w:val="004A15DA"/>
    <w:rsid w:val="004A20E0"/>
    <w:rsid w:val="004A2296"/>
    <w:rsid w:val="004A5E4B"/>
    <w:rsid w:val="004B1422"/>
    <w:rsid w:val="004B195D"/>
    <w:rsid w:val="004B4047"/>
    <w:rsid w:val="004B5504"/>
    <w:rsid w:val="004B75B4"/>
    <w:rsid w:val="004C368B"/>
    <w:rsid w:val="004D2CF7"/>
    <w:rsid w:val="004D4E20"/>
    <w:rsid w:val="004D7932"/>
    <w:rsid w:val="004E0D5D"/>
    <w:rsid w:val="004E7E08"/>
    <w:rsid w:val="004F27E8"/>
    <w:rsid w:val="004F3578"/>
    <w:rsid w:val="004F4512"/>
    <w:rsid w:val="004F4586"/>
    <w:rsid w:val="00501981"/>
    <w:rsid w:val="0050375A"/>
    <w:rsid w:val="005040A7"/>
    <w:rsid w:val="0050415B"/>
    <w:rsid w:val="0050762F"/>
    <w:rsid w:val="00507E3B"/>
    <w:rsid w:val="005151D6"/>
    <w:rsid w:val="00515359"/>
    <w:rsid w:val="00516578"/>
    <w:rsid w:val="0051688C"/>
    <w:rsid w:val="005176CF"/>
    <w:rsid w:val="00521C34"/>
    <w:rsid w:val="0052707F"/>
    <w:rsid w:val="005276A5"/>
    <w:rsid w:val="00530209"/>
    <w:rsid w:val="0053071D"/>
    <w:rsid w:val="00531CE8"/>
    <w:rsid w:val="00532403"/>
    <w:rsid w:val="0053372F"/>
    <w:rsid w:val="0053402B"/>
    <w:rsid w:val="005353A8"/>
    <w:rsid w:val="00535C54"/>
    <w:rsid w:val="00535EAD"/>
    <w:rsid w:val="00540FA5"/>
    <w:rsid w:val="00542472"/>
    <w:rsid w:val="0054735E"/>
    <w:rsid w:val="00550EC3"/>
    <w:rsid w:val="00552E7E"/>
    <w:rsid w:val="005531FF"/>
    <w:rsid w:val="005539CD"/>
    <w:rsid w:val="00557105"/>
    <w:rsid w:val="0056344F"/>
    <w:rsid w:val="00573978"/>
    <w:rsid w:val="00576B59"/>
    <w:rsid w:val="00580D07"/>
    <w:rsid w:val="005825BD"/>
    <w:rsid w:val="00585A46"/>
    <w:rsid w:val="00592868"/>
    <w:rsid w:val="00595120"/>
    <w:rsid w:val="005977AC"/>
    <w:rsid w:val="005A079F"/>
    <w:rsid w:val="005A25D0"/>
    <w:rsid w:val="005A2B00"/>
    <w:rsid w:val="005A332D"/>
    <w:rsid w:val="005A72E0"/>
    <w:rsid w:val="005B19FA"/>
    <w:rsid w:val="005B2E09"/>
    <w:rsid w:val="005B337C"/>
    <w:rsid w:val="005B438B"/>
    <w:rsid w:val="005B5E9E"/>
    <w:rsid w:val="005C3BF4"/>
    <w:rsid w:val="005D5F64"/>
    <w:rsid w:val="005E106D"/>
    <w:rsid w:val="005E2ABE"/>
    <w:rsid w:val="005E4551"/>
    <w:rsid w:val="005E5CFF"/>
    <w:rsid w:val="005F0297"/>
    <w:rsid w:val="005F0612"/>
    <w:rsid w:val="005F0D6C"/>
    <w:rsid w:val="005F1EC9"/>
    <w:rsid w:val="005F2505"/>
    <w:rsid w:val="005F277D"/>
    <w:rsid w:val="005F3BE0"/>
    <w:rsid w:val="005F3C8E"/>
    <w:rsid w:val="005F4197"/>
    <w:rsid w:val="005F4D05"/>
    <w:rsid w:val="00602962"/>
    <w:rsid w:val="006057F8"/>
    <w:rsid w:val="0060616B"/>
    <w:rsid w:val="00606787"/>
    <w:rsid w:val="006100A2"/>
    <w:rsid w:val="006110A3"/>
    <w:rsid w:val="006114BA"/>
    <w:rsid w:val="00612116"/>
    <w:rsid w:val="006125C1"/>
    <w:rsid w:val="006170AD"/>
    <w:rsid w:val="00620530"/>
    <w:rsid w:val="0062081A"/>
    <w:rsid w:val="00621DEA"/>
    <w:rsid w:val="00622C87"/>
    <w:rsid w:val="00625A61"/>
    <w:rsid w:val="006279F2"/>
    <w:rsid w:val="0063139F"/>
    <w:rsid w:val="00631563"/>
    <w:rsid w:val="00633E1E"/>
    <w:rsid w:val="00641CDA"/>
    <w:rsid w:val="00645DEE"/>
    <w:rsid w:val="00650210"/>
    <w:rsid w:val="00655DC9"/>
    <w:rsid w:val="00663155"/>
    <w:rsid w:val="00665982"/>
    <w:rsid w:val="0067025C"/>
    <w:rsid w:val="006714A1"/>
    <w:rsid w:val="00672647"/>
    <w:rsid w:val="006746FE"/>
    <w:rsid w:val="00674F85"/>
    <w:rsid w:val="00681480"/>
    <w:rsid w:val="00682B78"/>
    <w:rsid w:val="00684B87"/>
    <w:rsid w:val="0068648B"/>
    <w:rsid w:val="00686ED5"/>
    <w:rsid w:val="00690739"/>
    <w:rsid w:val="006A0FDD"/>
    <w:rsid w:val="006A17E3"/>
    <w:rsid w:val="006A1EF3"/>
    <w:rsid w:val="006A49AD"/>
    <w:rsid w:val="006A70D8"/>
    <w:rsid w:val="006B40E3"/>
    <w:rsid w:val="006B57FD"/>
    <w:rsid w:val="006B5CFF"/>
    <w:rsid w:val="006B7146"/>
    <w:rsid w:val="006C03DA"/>
    <w:rsid w:val="006C1D18"/>
    <w:rsid w:val="006C270B"/>
    <w:rsid w:val="006C35D0"/>
    <w:rsid w:val="006D04C5"/>
    <w:rsid w:val="006D0CA3"/>
    <w:rsid w:val="006D343E"/>
    <w:rsid w:val="006D4FD6"/>
    <w:rsid w:val="006D5469"/>
    <w:rsid w:val="006D5ADE"/>
    <w:rsid w:val="006D6597"/>
    <w:rsid w:val="006E2F9F"/>
    <w:rsid w:val="006E4658"/>
    <w:rsid w:val="006E5033"/>
    <w:rsid w:val="006F041E"/>
    <w:rsid w:val="006F3F28"/>
    <w:rsid w:val="006F6CA7"/>
    <w:rsid w:val="00700071"/>
    <w:rsid w:val="00700255"/>
    <w:rsid w:val="0070026C"/>
    <w:rsid w:val="00700958"/>
    <w:rsid w:val="00701758"/>
    <w:rsid w:val="007029A5"/>
    <w:rsid w:val="00703BFA"/>
    <w:rsid w:val="00704803"/>
    <w:rsid w:val="00710617"/>
    <w:rsid w:val="00711161"/>
    <w:rsid w:val="00711720"/>
    <w:rsid w:val="00713D59"/>
    <w:rsid w:val="00714FBE"/>
    <w:rsid w:val="0071645A"/>
    <w:rsid w:val="00725CF8"/>
    <w:rsid w:val="00731C66"/>
    <w:rsid w:val="007323F2"/>
    <w:rsid w:val="007426A0"/>
    <w:rsid w:val="00742F09"/>
    <w:rsid w:val="00747259"/>
    <w:rsid w:val="0074727B"/>
    <w:rsid w:val="00751290"/>
    <w:rsid w:val="007516E2"/>
    <w:rsid w:val="00753534"/>
    <w:rsid w:val="00753EA2"/>
    <w:rsid w:val="00754051"/>
    <w:rsid w:val="0076042E"/>
    <w:rsid w:val="007640BE"/>
    <w:rsid w:val="0076462C"/>
    <w:rsid w:val="0077117A"/>
    <w:rsid w:val="00772556"/>
    <w:rsid w:val="007748C4"/>
    <w:rsid w:val="007815C1"/>
    <w:rsid w:val="00792ABD"/>
    <w:rsid w:val="007960E4"/>
    <w:rsid w:val="007A09C1"/>
    <w:rsid w:val="007A4123"/>
    <w:rsid w:val="007A5E5D"/>
    <w:rsid w:val="007A68F8"/>
    <w:rsid w:val="007A7C52"/>
    <w:rsid w:val="007B0441"/>
    <w:rsid w:val="007B1843"/>
    <w:rsid w:val="007B28FA"/>
    <w:rsid w:val="007B3BE7"/>
    <w:rsid w:val="007B5826"/>
    <w:rsid w:val="007B6CAC"/>
    <w:rsid w:val="007C055C"/>
    <w:rsid w:val="007C2C19"/>
    <w:rsid w:val="007C2EC9"/>
    <w:rsid w:val="007C328C"/>
    <w:rsid w:val="007C3BA4"/>
    <w:rsid w:val="007C5E3A"/>
    <w:rsid w:val="007D1965"/>
    <w:rsid w:val="007D21B2"/>
    <w:rsid w:val="007D5063"/>
    <w:rsid w:val="007D70C8"/>
    <w:rsid w:val="007D71BA"/>
    <w:rsid w:val="007D7D87"/>
    <w:rsid w:val="007D7F1F"/>
    <w:rsid w:val="007E039D"/>
    <w:rsid w:val="007E0E7F"/>
    <w:rsid w:val="007E2616"/>
    <w:rsid w:val="007E5BB7"/>
    <w:rsid w:val="007F2D42"/>
    <w:rsid w:val="007F521C"/>
    <w:rsid w:val="00800CFC"/>
    <w:rsid w:val="00801747"/>
    <w:rsid w:val="008050DB"/>
    <w:rsid w:val="00805AB9"/>
    <w:rsid w:val="00807B9C"/>
    <w:rsid w:val="00807D05"/>
    <w:rsid w:val="008106A6"/>
    <w:rsid w:val="008115BB"/>
    <w:rsid w:val="008120E1"/>
    <w:rsid w:val="00815186"/>
    <w:rsid w:val="0081590E"/>
    <w:rsid w:val="00816B1B"/>
    <w:rsid w:val="00822B62"/>
    <w:rsid w:val="00823F68"/>
    <w:rsid w:val="0082585A"/>
    <w:rsid w:val="00825B0A"/>
    <w:rsid w:val="00825E47"/>
    <w:rsid w:val="00827E5E"/>
    <w:rsid w:val="00832BF5"/>
    <w:rsid w:val="00837290"/>
    <w:rsid w:val="008434E3"/>
    <w:rsid w:val="0084507B"/>
    <w:rsid w:val="00846713"/>
    <w:rsid w:val="0085110C"/>
    <w:rsid w:val="00852859"/>
    <w:rsid w:val="00853D89"/>
    <w:rsid w:val="00854051"/>
    <w:rsid w:val="00854351"/>
    <w:rsid w:val="00854C59"/>
    <w:rsid w:val="00855AF4"/>
    <w:rsid w:val="00856B74"/>
    <w:rsid w:val="00856C93"/>
    <w:rsid w:val="00860C6A"/>
    <w:rsid w:val="00861670"/>
    <w:rsid w:val="00863E62"/>
    <w:rsid w:val="0086476C"/>
    <w:rsid w:val="008664E3"/>
    <w:rsid w:val="008706D1"/>
    <w:rsid w:val="00870D75"/>
    <w:rsid w:val="00873349"/>
    <w:rsid w:val="00877332"/>
    <w:rsid w:val="00877C88"/>
    <w:rsid w:val="00884477"/>
    <w:rsid w:val="00885EAE"/>
    <w:rsid w:val="0089090D"/>
    <w:rsid w:val="00890BB5"/>
    <w:rsid w:val="00891F33"/>
    <w:rsid w:val="008A0737"/>
    <w:rsid w:val="008A0F46"/>
    <w:rsid w:val="008A180A"/>
    <w:rsid w:val="008A2BD9"/>
    <w:rsid w:val="008A2D7F"/>
    <w:rsid w:val="008A51D8"/>
    <w:rsid w:val="008B468A"/>
    <w:rsid w:val="008B4CAE"/>
    <w:rsid w:val="008C0BB9"/>
    <w:rsid w:val="008C3C52"/>
    <w:rsid w:val="008C4485"/>
    <w:rsid w:val="008C7EEC"/>
    <w:rsid w:val="008D452A"/>
    <w:rsid w:val="008D57B1"/>
    <w:rsid w:val="008D597E"/>
    <w:rsid w:val="008D6901"/>
    <w:rsid w:val="008D75F3"/>
    <w:rsid w:val="008E62C4"/>
    <w:rsid w:val="008E7871"/>
    <w:rsid w:val="008F0BB5"/>
    <w:rsid w:val="008F2BB0"/>
    <w:rsid w:val="008F2CAF"/>
    <w:rsid w:val="008F56C8"/>
    <w:rsid w:val="008F5F29"/>
    <w:rsid w:val="008F5F3A"/>
    <w:rsid w:val="00902FC3"/>
    <w:rsid w:val="00903AA1"/>
    <w:rsid w:val="00903B7C"/>
    <w:rsid w:val="0090432A"/>
    <w:rsid w:val="00904DFA"/>
    <w:rsid w:val="0091034A"/>
    <w:rsid w:val="00914456"/>
    <w:rsid w:val="00915891"/>
    <w:rsid w:val="00915E00"/>
    <w:rsid w:val="00917198"/>
    <w:rsid w:val="00917986"/>
    <w:rsid w:val="0092046A"/>
    <w:rsid w:val="00920A37"/>
    <w:rsid w:val="00921B43"/>
    <w:rsid w:val="00922ABB"/>
    <w:rsid w:val="00922F63"/>
    <w:rsid w:val="009312F9"/>
    <w:rsid w:val="0093512D"/>
    <w:rsid w:val="00935EF0"/>
    <w:rsid w:val="00937AEF"/>
    <w:rsid w:val="00940444"/>
    <w:rsid w:val="00942D61"/>
    <w:rsid w:val="009462CB"/>
    <w:rsid w:val="00950EAC"/>
    <w:rsid w:val="0095210B"/>
    <w:rsid w:val="00953FD8"/>
    <w:rsid w:val="00954C00"/>
    <w:rsid w:val="00961FB4"/>
    <w:rsid w:val="00962E8F"/>
    <w:rsid w:val="00965994"/>
    <w:rsid w:val="00967D5A"/>
    <w:rsid w:val="00970655"/>
    <w:rsid w:val="00970B23"/>
    <w:rsid w:val="00971584"/>
    <w:rsid w:val="0097524D"/>
    <w:rsid w:val="00981C21"/>
    <w:rsid w:val="00983085"/>
    <w:rsid w:val="00983C7D"/>
    <w:rsid w:val="00983F7B"/>
    <w:rsid w:val="009859CB"/>
    <w:rsid w:val="00986004"/>
    <w:rsid w:val="00987DE3"/>
    <w:rsid w:val="00990595"/>
    <w:rsid w:val="00991B73"/>
    <w:rsid w:val="00994686"/>
    <w:rsid w:val="00995014"/>
    <w:rsid w:val="009A0099"/>
    <w:rsid w:val="009A23DB"/>
    <w:rsid w:val="009A2605"/>
    <w:rsid w:val="009A33FA"/>
    <w:rsid w:val="009A40D5"/>
    <w:rsid w:val="009A530A"/>
    <w:rsid w:val="009B21F7"/>
    <w:rsid w:val="009B614E"/>
    <w:rsid w:val="009B70F4"/>
    <w:rsid w:val="009C0FFC"/>
    <w:rsid w:val="009C1A8D"/>
    <w:rsid w:val="009C6134"/>
    <w:rsid w:val="009C6CCC"/>
    <w:rsid w:val="009D2012"/>
    <w:rsid w:val="009D2B17"/>
    <w:rsid w:val="009D3110"/>
    <w:rsid w:val="009E0438"/>
    <w:rsid w:val="009E09FD"/>
    <w:rsid w:val="009E12F3"/>
    <w:rsid w:val="009E40D9"/>
    <w:rsid w:val="009E7624"/>
    <w:rsid w:val="009F2652"/>
    <w:rsid w:val="009F7245"/>
    <w:rsid w:val="00A01C7D"/>
    <w:rsid w:val="00A027BA"/>
    <w:rsid w:val="00A04404"/>
    <w:rsid w:val="00A045EE"/>
    <w:rsid w:val="00A05C2C"/>
    <w:rsid w:val="00A06FD4"/>
    <w:rsid w:val="00A074A8"/>
    <w:rsid w:val="00A07AF7"/>
    <w:rsid w:val="00A10F90"/>
    <w:rsid w:val="00A1221F"/>
    <w:rsid w:val="00A1613A"/>
    <w:rsid w:val="00A16200"/>
    <w:rsid w:val="00A20053"/>
    <w:rsid w:val="00A20743"/>
    <w:rsid w:val="00A2364F"/>
    <w:rsid w:val="00A2381E"/>
    <w:rsid w:val="00A2638D"/>
    <w:rsid w:val="00A34057"/>
    <w:rsid w:val="00A34926"/>
    <w:rsid w:val="00A36BE9"/>
    <w:rsid w:val="00A37DBC"/>
    <w:rsid w:val="00A40382"/>
    <w:rsid w:val="00A40E93"/>
    <w:rsid w:val="00A414DB"/>
    <w:rsid w:val="00A41D89"/>
    <w:rsid w:val="00A426E8"/>
    <w:rsid w:val="00A47121"/>
    <w:rsid w:val="00A52445"/>
    <w:rsid w:val="00A53E8E"/>
    <w:rsid w:val="00A55737"/>
    <w:rsid w:val="00A55E8C"/>
    <w:rsid w:val="00A57499"/>
    <w:rsid w:val="00A61049"/>
    <w:rsid w:val="00A66C63"/>
    <w:rsid w:val="00A71293"/>
    <w:rsid w:val="00A74584"/>
    <w:rsid w:val="00A812E3"/>
    <w:rsid w:val="00A82426"/>
    <w:rsid w:val="00A90A81"/>
    <w:rsid w:val="00A90B9B"/>
    <w:rsid w:val="00A92D8B"/>
    <w:rsid w:val="00A94FA1"/>
    <w:rsid w:val="00A96296"/>
    <w:rsid w:val="00A97D15"/>
    <w:rsid w:val="00AA069D"/>
    <w:rsid w:val="00AA1352"/>
    <w:rsid w:val="00AA143D"/>
    <w:rsid w:val="00AA4CD9"/>
    <w:rsid w:val="00AA645F"/>
    <w:rsid w:val="00AA694B"/>
    <w:rsid w:val="00AA7CBB"/>
    <w:rsid w:val="00AB0559"/>
    <w:rsid w:val="00AC04D0"/>
    <w:rsid w:val="00AC18B7"/>
    <w:rsid w:val="00AC206D"/>
    <w:rsid w:val="00AC6E57"/>
    <w:rsid w:val="00AD3375"/>
    <w:rsid w:val="00AE389E"/>
    <w:rsid w:val="00AE3C2E"/>
    <w:rsid w:val="00AE5E39"/>
    <w:rsid w:val="00AF06D6"/>
    <w:rsid w:val="00AF27C7"/>
    <w:rsid w:val="00AF2E35"/>
    <w:rsid w:val="00AF6527"/>
    <w:rsid w:val="00B00069"/>
    <w:rsid w:val="00B0242E"/>
    <w:rsid w:val="00B029AF"/>
    <w:rsid w:val="00B02B9C"/>
    <w:rsid w:val="00B0618E"/>
    <w:rsid w:val="00B065E6"/>
    <w:rsid w:val="00B06AE0"/>
    <w:rsid w:val="00B1038C"/>
    <w:rsid w:val="00B11ECC"/>
    <w:rsid w:val="00B128FB"/>
    <w:rsid w:val="00B142D3"/>
    <w:rsid w:val="00B14A5A"/>
    <w:rsid w:val="00B159E9"/>
    <w:rsid w:val="00B15BF3"/>
    <w:rsid w:val="00B16B7A"/>
    <w:rsid w:val="00B321D9"/>
    <w:rsid w:val="00B366F4"/>
    <w:rsid w:val="00B36D3C"/>
    <w:rsid w:val="00B4349E"/>
    <w:rsid w:val="00B450ED"/>
    <w:rsid w:val="00B47173"/>
    <w:rsid w:val="00B528E3"/>
    <w:rsid w:val="00B52FC8"/>
    <w:rsid w:val="00B62123"/>
    <w:rsid w:val="00B634CB"/>
    <w:rsid w:val="00B7068B"/>
    <w:rsid w:val="00B70920"/>
    <w:rsid w:val="00B76943"/>
    <w:rsid w:val="00B76E22"/>
    <w:rsid w:val="00B777DE"/>
    <w:rsid w:val="00B81E67"/>
    <w:rsid w:val="00B82B24"/>
    <w:rsid w:val="00B83437"/>
    <w:rsid w:val="00B87E54"/>
    <w:rsid w:val="00B91F90"/>
    <w:rsid w:val="00B940D9"/>
    <w:rsid w:val="00B94738"/>
    <w:rsid w:val="00B950DF"/>
    <w:rsid w:val="00B97534"/>
    <w:rsid w:val="00BA2258"/>
    <w:rsid w:val="00BA22C9"/>
    <w:rsid w:val="00BA339B"/>
    <w:rsid w:val="00BA467B"/>
    <w:rsid w:val="00BB324A"/>
    <w:rsid w:val="00BB4180"/>
    <w:rsid w:val="00BB64FA"/>
    <w:rsid w:val="00BC0CDD"/>
    <w:rsid w:val="00BC1246"/>
    <w:rsid w:val="00BC6289"/>
    <w:rsid w:val="00BC662F"/>
    <w:rsid w:val="00BC6E86"/>
    <w:rsid w:val="00BD1D3C"/>
    <w:rsid w:val="00BD37EF"/>
    <w:rsid w:val="00BD4208"/>
    <w:rsid w:val="00BD617F"/>
    <w:rsid w:val="00BE038E"/>
    <w:rsid w:val="00BE104B"/>
    <w:rsid w:val="00BE16FC"/>
    <w:rsid w:val="00BE26D5"/>
    <w:rsid w:val="00BE29E3"/>
    <w:rsid w:val="00BE2AA1"/>
    <w:rsid w:val="00BE3B50"/>
    <w:rsid w:val="00BE3D19"/>
    <w:rsid w:val="00BE6520"/>
    <w:rsid w:val="00BF0EB2"/>
    <w:rsid w:val="00BF2BAE"/>
    <w:rsid w:val="00BF76BB"/>
    <w:rsid w:val="00C0157A"/>
    <w:rsid w:val="00C047B4"/>
    <w:rsid w:val="00C05850"/>
    <w:rsid w:val="00C07F9C"/>
    <w:rsid w:val="00C10A49"/>
    <w:rsid w:val="00C12DBB"/>
    <w:rsid w:val="00C15AE9"/>
    <w:rsid w:val="00C16A80"/>
    <w:rsid w:val="00C1785B"/>
    <w:rsid w:val="00C24E6A"/>
    <w:rsid w:val="00C316D5"/>
    <w:rsid w:val="00C32E8D"/>
    <w:rsid w:val="00C350AE"/>
    <w:rsid w:val="00C35A63"/>
    <w:rsid w:val="00C36196"/>
    <w:rsid w:val="00C4373E"/>
    <w:rsid w:val="00C45C93"/>
    <w:rsid w:val="00C474F8"/>
    <w:rsid w:val="00C47B0F"/>
    <w:rsid w:val="00C5480F"/>
    <w:rsid w:val="00C56D36"/>
    <w:rsid w:val="00C66660"/>
    <w:rsid w:val="00C70307"/>
    <w:rsid w:val="00C7165C"/>
    <w:rsid w:val="00C71CCB"/>
    <w:rsid w:val="00C75E78"/>
    <w:rsid w:val="00C766B6"/>
    <w:rsid w:val="00C8797E"/>
    <w:rsid w:val="00C9104A"/>
    <w:rsid w:val="00C967D0"/>
    <w:rsid w:val="00CA2855"/>
    <w:rsid w:val="00CA390A"/>
    <w:rsid w:val="00CA4434"/>
    <w:rsid w:val="00CA5B58"/>
    <w:rsid w:val="00CA5C67"/>
    <w:rsid w:val="00CA5D64"/>
    <w:rsid w:val="00CA698A"/>
    <w:rsid w:val="00CB1832"/>
    <w:rsid w:val="00CB75E0"/>
    <w:rsid w:val="00CB78C0"/>
    <w:rsid w:val="00CC298B"/>
    <w:rsid w:val="00CC650D"/>
    <w:rsid w:val="00CC7478"/>
    <w:rsid w:val="00CD00C2"/>
    <w:rsid w:val="00CD2E5D"/>
    <w:rsid w:val="00CD31B2"/>
    <w:rsid w:val="00CD3891"/>
    <w:rsid w:val="00CD46D5"/>
    <w:rsid w:val="00CD6907"/>
    <w:rsid w:val="00CD7B59"/>
    <w:rsid w:val="00CE2B0E"/>
    <w:rsid w:val="00CE591B"/>
    <w:rsid w:val="00CF1BE8"/>
    <w:rsid w:val="00CF355D"/>
    <w:rsid w:val="00CF4BCB"/>
    <w:rsid w:val="00CF553E"/>
    <w:rsid w:val="00CF6068"/>
    <w:rsid w:val="00D02F3D"/>
    <w:rsid w:val="00D077BA"/>
    <w:rsid w:val="00D12898"/>
    <w:rsid w:val="00D17349"/>
    <w:rsid w:val="00D209B7"/>
    <w:rsid w:val="00D220A3"/>
    <w:rsid w:val="00D248C1"/>
    <w:rsid w:val="00D25686"/>
    <w:rsid w:val="00D30F59"/>
    <w:rsid w:val="00D339E4"/>
    <w:rsid w:val="00D34C69"/>
    <w:rsid w:val="00D37C73"/>
    <w:rsid w:val="00D405C7"/>
    <w:rsid w:val="00D421BE"/>
    <w:rsid w:val="00D4227A"/>
    <w:rsid w:val="00D42D8C"/>
    <w:rsid w:val="00D44947"/>
    <w:rsid w:val="00D455B8"/>
    <w:rsid w:val="00D50F4F"/>
    <w:rsid w:val="00D52EDC"/>
    <w:rsid w:val="00D55DEB"/>
    <w:rsid w:val="00D57E77"/>
    <w:rsid w:val="00D6700D"/>
    <w:rsid w:val="00D718DA"/>
    <w:rsid w:val="00D725FF"/>
    <w:rsid w:val="00D72B7C"/>
    <w:rsid w:val="00D73052"/>
    <w:rsid w:val="00D75487"/>
    <w:rsid w:val="00D75E3A"/>
    <w:rsid w:val="00D769FF"/>
    <w:rsid w:val="00D77D56"/>
    <w:rsid w:val="00D84F56"/>
    <w:rsid w:val="00D92200"/>
    <w:rsid w:val="00D932D5"/>
    <w:rsid w:val="00D9461A"/>
    <w:rsid w:val="00D948D2"/>
    <w:rsid w:val="00DA0B08"/>
    <w:rsid w:val="00DA4965"/>
    <w:rsid w:val="00DA5B1B"/>
    <w:rsid w:val="00DA5D8D"/>
    <w:rsid w:val="00DA7F60"/>
    <w:rsid w:val="00DB0EF8"/>
    <w:rsid w:val="00DB2457"/>
    <w:rsid w:val="00DB4026"/>
    <w:rsid w:val="00DC57E7"/>
    <w:rsid w:val="00DD12AE"/>
    <w:rsid w:val="00DD3C6E"/>
    <w:rsid w:val="00DD496E"/>
    <w:rsid w:val="00DD4FC6"/>
    <w:rsid w:val="00DD7B8E"/>
    <w:rsid w:val="00DE29EE"/>
    <w:rsid w:val="00DF3158"/>
    <w:rsid w:val="00DF6029"/>
    <w:rsid w:val="00DF6615"/>
    <w:rsid w:val="00DF682D"/>
    <w:rsid w:val="00E02F33"/>
    <w:rsid w:val="00E07667"/>
    <w:rsid w:val="00E12D29"/>
    <w:rsid w:val="00E148D5"/>
    <w:rsid w:val="00E2151D"/>
    <w:rsid w:val="00E2163F"/>
    <w:rsid w:val="00E218CB"/>
    <w:rsid w:val="00E23210"/>
    <w:rsid w:val="00E23948"/>
    <w:rsid w:val="00E23B9A"/>
    <w:rsid w:val="00E24002"/>
    <w:rsid w:val="00E314AE"/>
    <w:rsid w:val="00E34664"/>
    <w:rsid w:val="00E40CB3"/>
    <w:rsid w:val="00E41CAC"/>
    <w:rsid w:val="00E440D7"/>
    <w:rsid w:val="00E442E9"/>
    <w:rsid w:val="00E4457A"/>
    <w:rsid w:val="00E4573E"/>
    <w:rsid w:val="00E464BD"/>
    <w:rsid w:val="00E47755"/>
    <w:rsid w:val="00E50B19"/>
    <w:rsid w:val="00E50DD5"/>
    <w:rsid w:val="00E55922"/>
    <w:rsid w:val="00E56551"/>
    <w:rsid w:val="00E60A2F"/>
    <w:rsid w:val="00E60FFF"/>
    <w:rsid w:val="00E613A7"/>
    <w:rsid w:val="00E64869"/>
    <w:rsid w:val="00E64BA2"/>
    <w:rsid w:val="00E665B4"/>
    <w:rsid w:val="00E67E74"/>
    <w:rsid w:val="00E74675"/>
    <w:rsid w:val="00E7522F"/>
    <w:rsid w:val="00E776A3"/>
    <w:rsid w:val="00E8016A"/>
    <w:rsid w:val="00E8094E"/>
    <w:rsid w:val="00E8544E"/>
    <w:rsid w:val="00E863D3"/>
    <w:rsid w:val="00E86FA6"/>
    <w:rsid w:val="00E91148"/>
    <w:rsid w:val="00E9180C"/>
    <w:rsid w:val="00E95DD0"/>
    <w:rsid w:val="00E97BF1"/>
    <w:rsid w:val="00EA0907"/>
    <w:rsid w:val="00EA0BD9"/>
    <w:rsid w:val="00EA453A"/>
    <w:rsid w:val="00EA5302"/>
    <w:rsid w:val="00EA59D7"/>
    <w:rsid w:val="00EA65EC"/>
    <w:rsid w:val="00EB1AB4"/>
    <w:rsid w:val="00EB3088"/>
    <w:rsid w:val="00EB4620"/>
    <w:rsid w:val="00EB5CA2"/>
    <w:rsid w:val="00EB6256"/>
    <w:rsid w:val="00EB772C"/>
    <w:rsid w:val="00EC13D9"/>
    <w:rsid w:val="00EC25E8"/>
    <w:rsid w:val="00EC2C54"/>
    <w:rsid w:val="00EC415F"/>
    <w:rsid w:val="00ED0861"/>
    <w:rsid w:val="00ED39D5"/>
    <w:rsid w:val="00ED3F03"/>
    <w:rsid w:val="00ED6D27"/>
    <w:rsid w:val="00ED6DA1"/>
    <w:rsid w:val="00ED7206"/>
    <w:rsid w:val="00EE1CFE"/>
    <w:rsid w:val="00EE25CF"/>
    <w:rsid w:val="00EE357C"/>
    <w:rsid w:val="00EE408C"/>
    <w:rsid w:val="00EF074A"/>
    <w:rsid w:val="00EF1E54"/>
    <w:rsid w:val="00EF42FC"/>
    <w:rsid w:val="00EF4721"/>
    <w:rsid w:val="00EF4BE1"/>
    <w:rsid w:val="00EF4E2F"/>
    <w:rsid w:val="00EF7350"/>
    <w:rsid w:val="00F038AE"/>
    <w:rsid w:val="00F049FE"/>
    <w:rsid w:val="00F0532D"/>
    <w:rsid w:val="00F10774"/>
    <w:rsid w:val="00F10CF6"/>
    <w:rsid w:val="00F11E2D"/>
    <w:rsid w:val="00F13B00"/>
    <w:rsid w:val="00F248F8"/>
    <w:rsid w:val="00F273F3"/>
    <w:rsid w:val="00F30DDD"/>
    <w:rsid w:val="00F3518D"/>
    <w:rsid w:val="00F402F0"/>
    <w:rsid w:val="00F43E8B"/>
    <w:rsid w:val="00F459E6"/>
    <w:rsid w:val="00F463B1"/>
    <w:rsid w:val="00F47F9D"/>
    <w:rsid w:val="00F51894"/>
    <w:rsid w:val="00F54F4B"/>
    <w:rsid w:val="00F617A6"/>
    <w:rsid w:val="00F61F20"/>
    <w:rsid w:val="00F6305A"/>
    <w:rsid w:val="00F66EB4"/>
    <w:rsid w:val="00F708E7"/>
    <w:rsid w:val="00F71F7E"/>
    <w:rsid w:val="00F720DD"/>
    <w:rsid w:val="00F76D19"/>
    <w:rsid w:val="00F80FBC"/>
    <w:rsid w:val="00F812CB"/>
    <w:rsid w:val="00F8210A"/>
    <w:rsid w:val="00F83E24"/>
    <w:rsid w:val="00F84CF6"/>
    <w:rsid w:val="00F8673A"/>
    <w:rsid w:val="00F90A4A"/>
    <w:rsid w:val="00F93CAA"/>
    <w:rsid w:val="00F9437E"/>
    <w:rsid w:val="00F97A71"/>
    <w:rsid w:val="00FA247C"/>
    <w:rsid w:val="00FA3D70"/>
    <w:rsid w:val="00FA60FA"/>
    <w:rsid w:val="00FA700D"/>
    <w:rsid w:val="00FB02CE"/>
    <w:rsid w:val="00FB0A6B"/>
    <w:rsid w:val="00FB1596"/>
    <w:rsid w:val="00FB34C2"/>
    <w:rsid w:val="00FC0790"/>
    <w:rsid w:val="00FC1B43"/>
    <w:rsid w:val="00FC49CC"/>
    <w:rsid w:val="00FC4FF9"/>
    <w:rsid w:val="00FC72EB"/>
    <w:rsid w:val="00FD3EFD"/>
    <w:rsid w:val="00FD4EE7"/>
    <w:rsid w:val="00FD5BBE"/>
    <w:rsid w:val="00FD7B4A"/>
    <w:rsid w:val="00FE1814"/>
    <w:rsid w:val="00FE2C71"/>
    <w:rsid w:val="00FE36AF"/>
    <w:rsid w:val="00FE42C7"/>
    <w:rsid w:val="00FE59F7"/>
    <w:rsid w:val="00FE5ED8"/>
    <w:rsid w:val="00FE7CE8"/>
    <w:rsid w:val="00FF2DD6"/>
    <w:rsid w:val="00FF4020"/>
    <w:rsid w:val="00FF61AE"/>
    <w:rsid w:val="00FF7238"/>
    <w:rsid w:val="00FF72D4"/>
    <w:rsid w:val="00FF78BC"/>
    <w:rsid w:val="00FF7C27"/>
    <w:rsid w:val="00FF7C36"/>
    <w:rsid w:val="7DEE37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rPr>
      <w:sz w:val="32"/>
    </w:rPr>
  </w:style>
  <w:style w:type="paragraph" w:styleId="3">
    <w:name w:val="Date"/>
    <w:basedOn w:val="1"/>
    <w:next w:val="1"/>
    <w:link w:val="12"/>
    <w:qFormat/>
    <w:uiPriority w:val="0"/>
    <w:pPr>
      <w:ind w:left="100" w:leftChars="2500"/>
    </w:pPr>
    <w:rPr>
      <w:sz w:val="28"/>
    </w:rPr>
  </w:style>
  <w:style w:type="paragraph" w:styleId="4">
    <w:name w:val="Balloon Text"/>
    <w:basedOn w:val="1"/>
    <w:link w:val="18"/>
    <w:qFormat/>
    <w:uiPriority w:val="0"/>
    <w:rPr>
      <w:rFonts w:ascii="Heiti SC Light" w:eastAsia="Heiti SC Light"/>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jc w:val="left"/>
    </w:pPr>
    <w:rPr>
      <w:rFonts w:ascii="宋体" w:hAnsi="宋体" w:cs="宋体"/>
      <w:kern w:val="0"/>
      <w:szCs w:val="21"/>
    </w:rPr>
  </w:style>
  <w:style w:type="table" w:styleId="9">
    <w:name w:val="Table Grid"/>
    <w:basedOn w:val="8"/>
    <w:qFormat/>
    <w:uiPriority w:val="0"/>
    <w:rPr>
      <w:rFonts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themeColor="hyperlink"/>
      <w:u w:val="single"/>
      <w14:textFill>
        <w14:solidFill>
          <w14:schemeClr w14:val="hlink"/>
        </w14:solidFill>
      </w14:textFill>
    </w:rPr>
  </w:style>
  <w:style w:type="character" w:customStyle="1" w:styleId="12">
    <w:name w:val="日期 字符"/>
    <w:basedOn w:val="10"/>
    <w:link w:val="3"/>
    <w:uiPriority w:val="0"/>
    <w:rPr>
      <w:rFonts w:eastAsia="宋体"/>
      <w:kern w:val="2"/>
      <w:sz w:val="28"/>
      <w:szCs w:val="24"/>
      <w:lang w:val="en-US" w:eastAsia="zh-CN" w:bidi="ar-SA"/>
    </w:rPr>
  </w:style>
  <w:style w:type="character" w:customStyle="1" w:styleId="13">
    <w:name w:val="正文文本 字符"/>
    <w:basedOn w:val="10"/>
    <w:link w:val="2"/>
    <w:uiPriority w:val="0"/>
    <w:rPr>
      <w:rFonts w:eastAsia="宋体"/>
      <w:kern w:val="2"/>
      <w:sz w:val="32"/>
      <w:szCs w:val="24"/>
      <w:lang w:val="en-US" w:eastAsia="zh-CN" w:bidi="ar-SA"/>
    </w:rPr>
  </w:style>
  <w:style w:type="character" w:customStyle="1" w:styleId="14">
    <w:name w:val="页眉 字符"/>
    <w:basedOn w:val="10"/>
    <w:link w:val="6"/>
    <w:uiPriority w:val="0"/>
    <w:rPr>
      <w:kern w:val="2"/>
      <w:sz w:val="18"/>
      <w:szCs w:val="18"/>
    </w:rPr>
  </w:style>
  <w:style w:type="character" w:customStyle="1" w:styleId="15">
    <w:name w:val="页脚 字符"/>
    <w:basedOn w:val="10"/>
    <w:link w:val="5"/>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semiHidden/>
    <w:unhideWhenUsed/>
    <w:qFormat/>
    <w:uiPriority w:val="99"/>
    <w:rPr>
      <w:color w:val="605E5C"/>
      <w:shd w:val="clear" w:color="auto" w:fill="E1DFDD"/>
    </w:rPr>
  </w:style>
  <w:style w:type="character" w:customStyle="1" w:styleId="18">
    <w:name w:val="批注框文本 字符"/>
    <w:basedOn w:val="10"/>
    <w:link w:val="4"/>
    <w:qFormat/>
    <w:uiPriority w:val="0"/>
    <w:rPr>
      <w:rFonts w:ascii="Heiti SC Light" w:eastAsia="Heiti SC Light"/>
      <w:sz w:val="18"/>
      <w:szCs w:val="18"/>
    </w:rPr>
  </w:style>
  <w:style w:type="character" w:customStyle="1" w:styleId="19">
    <w:name w:val="未处理的提及2"/>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11672-2FCD-4F4C-8B56-6B686D3A0A4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1452</Words>
  <Characters>1675</Characters>
  <Lines>14</Lines>
  <Paragraphs>4</Paragraphs>
  <TotalTime>45</TotalTime>
  <ScaleCrop>false</ScaleCrop>
  <LinksUpToDate>false</LinksUpToDate>
  <CharactersWithSpaces>1883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2024-06-21T02:55:00Z</dcterms:created>
  <dc:creator>微软用户</dc:creator>
  <cp:lastModifiedBy>cigar雪茄</cp:lastModifiedBy>
  <cp:lastPrinted>2023-04-04T03:13:00Z</cp:lastPrinted>
  <dcterms:modified xsi:type="dcterms:W3CDTF">2024-06-25T02:38:36Z</dcterms:modified>
  <dc:title>关于召开机械式停车设备技术研讨会暨行业协会三届八次理事会的通知</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1294663C355E40C4A8028DB70B69F99E_13</vt:lpwstr>
  </property>
</Properties>
</file>